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99C3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900125</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8044565"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70.9pt" to="422.6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" strokecolor="black [3200]" strokeweight=".5pt">
                <v:stroke joinstyle="miter"/>
              </v:line>
            </w:pict>
          </mc:Fallback>
        </mc:AlternateContent>
      </w:r>
      <w:r w:rsidR="00BD682A">
        <w:rPr>
          <w:rFonts w:ascii="Times New Roman" w:hAnsi="Times New Roman" w:cs="Times New Roman"/>
          <w:b/>
          <w:color w:val="auto"/>
          <w:sz w:val="28"/>
          <w:szCs w:val="28"/>
        </w:rPr>
        <w:t xml:space="preserve">ABSTRACCIÓN </w:t>
      </w:r>
      <w:bookmarkStart w:id="0" w:name="_GoBack"/>
      <w:bookmarkEnd w:id="0"/>
      <w:r w:rsidR="00A74679">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MOTOR DC EN UN MODELO DE MACHINE LEARNING 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C1224A">
      <w:pPr>
        <w:spacing w:after="0" w:line="360" w:lineRule="auto"/>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C1224A">
      <w:pPr>
        <w:spacing w:after="0" w:line="360" w:lineRule="auto"/>
        <w:ind w:left="1416" w:firstLine="708"/>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6D015C">
      <w:pPr>
        <w:spacing w:after="0" w:line="360" w:lineRule="auto"/>
        <w:jc w:val="center"/>
        <w:rPr>
          <w:rFonts w:ascii="Times New Roman" w:eastAsia="MS Mincho" w:hAnsi="Times New Roman" w:cs="Times New Roman"/>
          <w:b/>
          <w:bCs/>
          <w:sz w:val="28"/>
          <w:szCs w:val="28"/>
          <w:lang w:eastAsia="es-ES"/>
        </w:rPr>
      </w:pPr>
    </w:p>
    <w:p w:rsidR="00C1224A" w:rsidRDefault="00440490" w:rsidP="00C1224A">
      <w:pPr>
        <w:spacing w:after="0" w:line="360" w:lineRule="auto"/>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C1224A">
      <w:pPr>
        <w:spacing w:after="0" w:line="360" w:lineRule="auto"/>
        <w:ind w:left="1416" w:firstLine="708"/>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E342E1" w:rsidRPr="00440490" w:rsidRDefault="00E342E1"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 mejorar las prestaciones de los métodos tradicionales de identificación de sistemas, en procesos de sintonización de controladores PID basados en algoritmos genéticos?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todavía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1" w:name="__DdeLink__636_585556150"/>
      <w:r w:rsidRPr="00440490">
        <w:rPr>
          <w:rFonts w:ascii="Times New Roman" w:hAnsi="Times New Roman" w:cs="Times New Roman"/>
          <w:color w:val="auto"/>
          <w:sz w:val="24"/>
          <w:szCs w:val="24"/>
        </w:rPr>
        <w:t>admiten</w:t>
      </w:r>
      <w:bookmarkEnd w:id="1"/>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2" w:name="_Toc517797351"/>
      <w:bookmarkEnd w:id="2"/>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 xml:space="preserve">n relación con métodos de simulación y optimización, se presenta el uso parcial de un modelo de caja negra, demostrando ser una herramienta eficiente para el control, incluso, de algunos sistemas no lineales. Sin embargo, se señala que para el uso exitoso de esta </w:t>
      </w:r>
      <w:r w:rsidRPr="00E31737">
        <w:rPr>
          <w:rFonts w:ascii="Times New Roman" w:hAnsi="Times New Roman" w:cs="Times New Roman"/>
          <w:color w:val="auto"/>
          <w:sz w:val="24"/>
          <w:szCs w:val="24"/>
        </w:rPr>
        <w:lastRenderedPageBreak/>
        <w:t>herramienta se requiere al menos una comprensión cualitativa del sistema en consideración (Strmčnik et al. 1987).</w:t>
      </w:r>
    </w:p>
    <w:p w:rsidR="00E31737" w:rsidRDefault="00E31737" w:rsidP="00E31737">
      <w:pPr>
        <w:spacing w:after="0" w:line="240" w:lineRule="auto"/>
        <w:jc w:val="both"/>
        <w:rPr>
          <w:rFonts w:ascii="Times New Roman" w:hAnsi="Times New Roman" w:cs="Times New Roman"/>
          <w:color w:val="auto"/>
          <w:sz w:val="24"/>
          <w:szCs w:val="24"/>
        </w:rPr>
      </w:pP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Usar algor</w:t>
      </w:r>
      <w:r w:rsidRPr="004610A2">
        <w:rPr>
          <w:rFonts w:ascii="Times New Roman" w:hAnsi="Times New Roman" w:cs="Times New Roman"/>
          <w:color w:val="auto"/>
          <w:sz w:val="24"/>
          <w:szCs w:val="24"/>
        </w:rPr>
        <w:t>i</w:t>
      </w:r>
      <w:r>
        <w:rPr>
          <w:rFonts w:ascii="Times New Roman" w:hAnsi="Times New Roman" w:cs="Times New Roman"/>
          <w:color w:val="auto"/>
          <w:sz w:val="24"/>
          <w:szCs w:val="24"/>
        </w:rPr>
        <w:t>t</w:t>
      </w:r>
      <w:r w:rsidRPr="004610A2">
        <w:rPr>
          <w:rFonts w:ascii="Times New Roman" w:hAnsi="Times New Roman" w:cs="Times New Roman"/>
          <w:color w:val="auto"/>
          <w:sz w:val="24"/>
          <w:szCs w:val="24"/>
        </w:rPr>
        <w:t>mos genéticos para sintonizar un controlador PID de una planta de control, a través de su abstracción en un modelo de machine learning</w:t>
      </w:r>
      <w:r w:rsidR="009851EC">
        <w:rPr>
          <w:rFonts w:ascii="Times New Roman" w:hAnsi="Times New Roman" w:cs="Times New Roman"/>
          <w:color w:val="auto"/>
          <w:sz w:val="24"/>
          <w:szCs w:val="24"/>
        </w:rPr>
        <w:t xml:space="preserve"> entrenado con datos temporales.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Implementar </w:t>
      </w:r>
      <w:r w:rsidR="00F37256">
        <w:rPr>
          <w:rFonts w:ascii="Times New Roman" w:hAnsi="Times New Roman" w:cs="Times New Roman"/>
          <w:color w:val="auto"/>
          <w:sz w:val="24"/>
          <w:szCs w:val="24"/>
        </w:rPr>
        <w:t>una</w:t>
      </w:r>
      <w:r w:rsidRPr="00440490">
        <w:rPr>
          <w:rFonts w:ascii="Times New Roman" w:hAnsi="Times New Roman" w:cs="Times New Roman"/>
          <w:color w:val="auto"/>
          <w:sz w:val="24"/>
          <w:szCs w:val="24"/>
        </w:rPr>
        <w:t xml:space="preserve"> planta </w:t>
      </w:r>
      <w:r w:rsidR="005C1789">
        <w:rPr>
          <w:rFonts w:ascii="Times New Roman" w:hAnsi="Times New Roman" w:cs="Times New Roman"/>
          <w:color w:val="auto"/>
          <w:sz w:val="24"/>
          <w:szCs w:val="24"/>
        </w:rPr>
        <w:t xml:space="preserve">de control </w:t>
      </w:r>
      <w:r w:rsidRPr="00440490">
        <w:rPr>
          <w:rFonts w:ascii="Times New Roman" w:hAnsi="Times New Roman" w:cs="Times New Roman"/>
          <w:color w:val="auto"/>
          <w:sz w:val="24"/>
          <w:szCs w:val="24"/>
        </w:rPr>
        <w:t xml:space="preserve">motor DC </w:t>
      </w:r>
      <w:r w:rsidR="00F37256">
        <w:rPr>
          <w:rFonts w:ascii="Times New Roman" w:hAnsi="Times New Roman" w:cs="Times New Roman"/>
          <w:color w:val="auto"/>
          <w:sz w:val="24"/>
          <w:szCs w:val="24"/>
        </w:rPr>
        <w:t>para un</w:t>
      </w:r>
      <w:r w:rsidRPr="00440490">
        <w:rPr>
          <w:rFonts w:ascii="Times New Roman" w:hAnsi="Times New Roman" w:cs="Times New Roman"/>
          <w:color w:val="auto"/>
          <w:sz w:val="24"/>
          <w:szCs w:val="24"/>
        </w:rPr>
        <w:t xml:space="preserve"> sistema de control de velocidad.</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Elegir una señal de entrada y obtener un conjunto adecuado de datos experimentales en tiempo discreto para identificar la planta de control por medio de un modelo de machine learning.</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Elegir un método de regresión para abstraer la planta de control en un modelo de machine learning y definir sus restricciones.</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Implementar un controlador PID discreto y definir su evaluación de desempeño en base a la integral del tiempo multiplicada por valor absoluto del error y su ejecución sobre el modelo de machine learning.</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Sintonizar el controlador PID discreto aplicado al modelo de machine learning por medio de un algoritmo genético y comprobar su desempeño en la planta real.</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55"/>
      <w:bookmarkEnd w:id="3"/>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del controlador se maneja por el reloj. En dicho sistema de control digital, en algunos puntos del sistema pasan señales de amplitud variable ya sea en tiempo continuo o en tiempo discreto, mientras que en otros pasan señales codificadas en forma numérica, como se muestra en la figura.</w:t>
      </w:r>
    </w:p>
    <w:p w:rsidR="0028579B" w:rsidRDefault="0028579B"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Pr="00440490" w:rsidRDefault="002A4F73"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lastRenderedPageBreak/>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1B158EA" wp14:editId="7BACD296">
            <wp:extent cx="5398770" cy="3295606"/>
            <wp:effectExtent l="19050" t="19050" r="11430"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439" t="19682" r="11575" b="6548"/>
                    <a:stretch/>
                  </pic:blipFill>
                  <pic:spPr bwMode="auto">
                    <a:xfrm>
                      <a:off x="0" y="0"/>
                      <a:ext cx="5434459" cy="33173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(Ogata 1995)</w:t>
      </w:r>
    </w:p>
    <w:p w:rsidR="0028579B" w:rsidRPr="00440490" w:rsidRDefault="0028579B" w:rsidP="009E35F9">
      <w:pPr>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440490">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se alimenta a un actuador, como un motor o una válvula neumáticos, un motor </w:t>
      </w:r>
      <w:r w:rsidRPr="00440490">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 señal de entrada de referencia.)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u(t) y la señal de error e(t)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Kp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u(t) se cambia a una razón proporcional a la señal de error e(t).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Ki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Ti se denomina tiempo integral.</w:t>
      </w: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lastRenderedPageBreak/>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Td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Ti es el tiempo integral y Td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Sistemas de control automático, Bnejamin C. Kuo, 7ma Ed., Prentice Hal Hispanoamericana S. A. Naucalpan de Juarez, Edo. De México.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43798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43798C"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43798C"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43798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43798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43798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43798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Para implementar el filtro en un microcontrolador, se debe trabajar con la convolución del bloque del filtro, con un bloque de muestreo y retención de orden cero para evitar señales atrasadas:</w:t>
      </w:r>
    </w:p>
    <w:p w:rsidR="0028579B" w:rsidRPr="00440490" w:rsidRDefault="0043798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43798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43798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Calibri" w:hAnsi="Cambria Math" w:cs="Times New Roman"/>
              <w:color w:val="auto"/>
              <w:sz w:val="24"/>
              <w:szCs w:val="24"/>
            </w:rPr>
            <m:t xml:space="preserve">* </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 </w:t>
      </w:r>
      <m:oMath>
        <m:r>
          <w:rPr>
            <w:rFonts w:ascii="Cambria Math" w:eastAsia="Times New Roman" w:hAnsi="Cambria Math" w:cs="Times New Roman"/>
            <w:color w:val="auto"/>
            <w:sz w:val="24"/>
            <w:szCs w:val="24"/>
          </w:rPr>
          <m:t>s</m:t>
        </m:r>
      </m:oMath>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43798C"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28579B"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lastRenderedPageBreak/>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Default="0028579B"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9E35F9" w:rsidRPr="00440490" w:rsidRDefault="0028579B" w:rsidP="00D20122">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w:t>
      </w:r>
      <w:r w:rsidRPr="00440490">
        <w:rPr>
          <w:rFonts w:ascii="Times New Roman" w:eastAsia="Calibri" w:hAnsi="Times New Roman" w:cs="Times New Roman"/>
          <w:color w:val="auto"/>
          <w:sz w:val="24"/>
          <w:szCs w:val="24"/>
        </w:rPr>
        <w:lastRenderedPageBreak/>
        <w:t>ejemplo), ya sea para transmitir información a través de un canal de comunicaciones o para controlar la cantidad de energía que se envía a una carga.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Pr="00440490">
        <w:rPr>
          <w:rFonts w:ascii="Times New Roman" w:eastAsia="Calibri" w:hAnsi="Times New Roman" w:cs="Times New Roman"/>
          <w:color w:val="auto"/>
          <w:sz w:val="24"/>
          <w:szCs w:val="24"/>
        </w:rPr>
        <w:t>. 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 xml:space="preserve">Fuente: </w:t>
      </w:r>
      <w:hyperlink r:id="rId15" w:history="1">
        <w:r w:rsidR="009E35F9" w:rsidRPr="009E35F9">
          <w:rPr>
            <w:rStyle w:val="Hipervnculo"/>
            <w:rFonts w:ascii="Times New Roman" w:eastAsia="Calibri" w:hAnsi="Times New Roman" w:cs="Times New Roman"/>
            <w:color w:val="auto"/>
            <w:szCs w:val="24"/>
            <w:u w:val="none"/>
          </w:rPr>
          <w:t>https://es.wikipedia.org/w/index.php?title=Modulaci%C3%B3n_por_ancho_de_pulsos</w:t>
        </w:r>
      </w:hyperlink>
      <w:r w:rsidR="009E35F9">
        <w:rPr>
          <w:rFonts w:ascii="Times New Roman" w:eastAsia="Calibri" w:hAnsi="Times New Roman" w:cs="Times New Roman"/>
          <w:color w:val="auto"/>
          <w:szCs w:val="24"/>
        </w:rPr>
        <w:t xml:space="preserve"> </w:t>
      </w:r>
      <w:r w:rsidRPr="009E35F9">
        <w:rPr>
          <w:rFonts w:ascii="Times New Roman" w:eastAsia="Calibri" w:hAnsi="Times New Roman" w:cs="Times New Roman"/>
          <w:color w:val="auto"/>
          <w:szCs w:val="24"/>
        </w:rPr>
        <w:t>&amp;oldid=110019730.</w:t>
      </w:r>
    </w:p>
    <w:p w:rsidR="002665C9" w:rsidRPr="00440490" w:rsidRDefault="002665C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43798C"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https://es.wikipedia.org/w/index.php?title=Valor_eficaz&amp;oldid=110312485</w:t>
      </w: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43798C"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40490">
      <w:pPr>
        <w:keepNext/>
        <w:keepLines/>
        <w:spacing w:after="0" w:line="36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43798C"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43798C"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43798C"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modelo y reducción de dimensionalidad.</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43798C"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43798C"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43798C"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43798C"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440490">
        <w:rPr>
          <w:rFonts w:ascii="Times New Roman" w:eastAsia="Calibri" w:hAnsi="Times New Roman" w:cs="Times New Roman"/>
          <w:color w:val="auto"/>
          <w:sz w:val="24"/>
          <w:szCs w:val="24"/>
        </w:rPr>
        <w:t>sobre pasamientos</w:t>
      </w:r>
      <w:r w:rsidRPr="00440490">
        <w:rPr>
          <w:rFonts w:ascii="Times New Roman" w:eastAsia="Calibri" w:hAnsi="Times New Roman" w:cs="Times New Roman"/>
          <w:color w:val="auto"/>
          <w:sz w:val="24"/>
          <w:szCs w:val="24"/>
        </w:rPr>
        <w:t xml:space="preserve"> que los otros criterios. (Acedo Sánchez 2006)</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 genético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5418618" cy="2026285"/>
            <wp:effectExtent l="19050" t="19050" r="10795" b="1206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2703" r="-32703"/>
                    <a:stretch/>
                  </pic:blipFill>
                  <pic:spPr bwMode="auto">
                    <a:xfrm>
                      <a:off x="0" y="0"/>
                      <a:ext cx="5440228" cy="2034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71285E" w:rsidRPr="0071285E">
        <w:rPr>
          <w:rFonts w:ascii="Times New Roman" w:eastAsia="Calibri" w:hAnsi="Times New Roman" w:cs="Times New Roman"/>
          <w:bCs/>
          <w:i/>
          <w:color w:val="auto"/>
          <w:sz w:val="24"/>
          <w:szCs w:val="24"/>
        </w:rPr>
        <w:t>https://towardsdatascience.com/introduction-to-genetic-algorithms-including-example-code-e396e98d8bf3</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3114" cy="2270538"/>
            <wp:effectExtent l="19050" t="19050" r="18415" b="1587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9774" r="-59774"/>
                    <a:stretch/>
                  </pic:blipFill>
                  <pic:spPr bwMode="auto">
                    <a:xfrm>
                      <a:off x="0" y="0"/>
                      <a:ext cx="5374385" cy="22710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28579B" w:rsidRDefault="0028579B" w:rsidP="0071285E">
      <w:pPr>
        <w:spacing w:after="0" w:line="240" w:lineRule="auto"/>
        <w:jc w:val="both"/>
        <w:rPr>
          <w:rFonts w:ascii="Times New Roman" w:eastAsia="Calibri" w:hAnsi="Times New Roman" w:cs="Times New Roman"/>
          <w:b/>
          <w:bCs/>
          <w:i/>
          <w:color w:val="auto"/>
          <w:sz w:val="24"/>
          <w:szCs w:val="24"/>
        </w:rPr>
      </w:pPr>
    </w:p>
    <w:p w:rsidR="002A4F73" w:rsidRDefault="002A4F73" w:rsidP="0071285E">
      <w:pPr>
        <w:spacing w:after="0" w:line="240" w:lineRule="auto"/>
        <w:jc w:val="both"/>
        <w:rPr>
          <w:rFonts w:ascii="Times New Roman" w:eastAsia="Calibri" w:hAnsi="Times New Roman" w:cs="Times New Roman"/>
          <w:b/>
          <w:bCs/>
          <w:i/>
          <w:color w:val="auto"/>
          <w:sz w:val="24"/>
          <w:szCs w:val="24"/>
        </w:rPr>
      </w:pPr>
    </w:p>
    <w:p w:rsidR="002A4F73" w:rsidRDefault="002A4F73" w:rsidP="0071285E">
      <w:pPr>
        <w:spacing w:after="0" w:line="240" w:lineRule="auto"/>
        <w:jc w:val="both"/>
        <w:rPr>
          <w:rFonts w:ascii="Times New Roman" w:eastAsia="Calibri" w:hAnsi="Times New Roman" w:cs="Times New Roman"/>
          <w:b/>
          <w:bCs/>
          <w:i/>
          <w:color w:val="auto"/>
          <w:sz w:val="24"/>
          <w:szCs w:val="24"/>
        </w:rPr>
      </w:pPr>
    </w:p>
    <w:p w:rsidR="002A4F73" w:rsidRDefault="002A4F73" w:rsidP="0071285E">
      <w:pPr>
        <w:spacing w:after="0" w:line="240" w:lineRule="auto"/>
        <w:jc w:val="both"/>
        <w:rPr>
          <w:rFonts w:ascii="Times New Roman" w:eastAsia="Calibri" w:hAnsi="Times New Roman" w:cs="Times New Roman"/>
          <w:b/>
          <w:bCs/>
          <w:i/>
          <w:color w:val="auto"/>
          <w:sz w:val="24"/>
          <w:szCs w:val="24"/>
        </w:rPr>
      </w:pPr>
    </w:p>
    <w:p w:rsidR="002A4F73" w:rsidRPr="00440490" w:rsidRDefault="002A4F73"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9492" cy="1415415"/>
            <wp:effectExtent l="19050" t="19050" r="22225" b="1333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2775" r="-62775"/>
                    <a:stretch/>
                  </pic:blipFill>
                  <pic:spPr bwMode="auto">
                    <a:xfrm>
                      <a:off x="0" y="0"/>
                      <a:ext cx="5407777" cy="14255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408368" cy="904875"/>
            <wp:effectExtent l="19050" t="19050" r="20955" b="9525"/>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66360" r="-66360"/>
                    <a:stretch/>
                  </pic:blipFill>
                  <pic:spPr bwMode="auto">
                    <a:xfrm>
                      <a:off x="0" y="0"/>
                      <a:ext cx="5511428" cy="9221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74640" cy="1469390"/>
            <wp:effectExtent l="19050" t="19050" r="16510" b="16510"/>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53737" r="-53737"/>
                    <a:stretch/>
                  </pic:blipFill>
                  <pic:spPr bwMode="auto">
                    <a:xfrm>
                      <a:off x="0" y="0"/>
                      <a:ext cx="5390708" cy="1473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8579B" w:rsidRDefault="0028579B" w:rsidP="0071285E">
      <w:pPr>
        <w:spacing w:after="0" w:line="240" w:lineRule="auto"/>
        <w:jc w:val="both"/>
        <w:rPr>
          <w:rFonts w:ascii="Times New Roman" w:eastAsia="Calibri" w:hAnsi="Times New Roman" w:cs="Times New Roman"/>
          <w:b/>
          <w:color w:val="auto"/>
          <w:sz w:val="24"/>
          <w:szCs w:val="24"/>
        </w:rPr>
      </w:pPr>
    </w:p>
    <w:p w:rsidR="002A4F73" w:rsidRDefault="002A4F73" w:rsidP="0071285E">
      <w:pPr>
        <w:spacing w:after="0" w:line="240" w:lineRule="auto"/>
        <w:jc w:val="both"/>
        <w:rPr>
          <w:rFonts w:ascii="Times New Roman" w:eastAsia="Calibri" w:hAnsi="Times New Roman" w:cs="Times New Roman"/>
          <w:b/>
          <w:color w:val="auto"/>
          <w:sz w:val="24"/>
          <w:szCs w:val="24"/>
        </w:rPr>
      </w:pPr>
    </w:p>
    <w:p w:rsidR="002A4F73" w:rsidRDefault="002A4F73" w:rsidP="0071285E">
      <w:pPr>
        <w:spacing w:after="0" w:line="240" w:lineRule="auto"/>
        <w:jc w:val="both"/>
        <w:rPr>
          <w:rFonts w:ascii="Times New Roman" w:eastAsia="Calibri" w:hAnsi="Times New Roman" w:cs="Times New Roman"/>
          <w:b/>
          <w:color w:val="auto"/>
          <w:sz w:val="24"/>
          <w:szCs w:val="24"/>
        </w:rPr>
      </w:pP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2A4F73">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ARDUINO</w:t>
      </w:r>
    </w:p>
    <w:p w:rsidR="00476ADE" w:rsidRP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IDE</w:t>
      </w:r>
      <w:r w:rsidR="0028579B" w:rsidRPr="00440490">
        <w:rPr>
          <w:rFonts w:ascii="Times New Roman" w:eastAsia="Calibri" w:hAnsi="Times New Roman" w:cs="Times New Roman"/>
          <w:b/>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6">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https://upload.wikimedia.org/wikipedia/commons/thumb/a/a1/Arduino_IDE_-_Blink.png/1024px-Arduino_IDE_-_Blink.png</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7">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1285E" w:rsidRDefault="0028579B" w:rsidP="002A4F73">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Pr="00440490">
        <w:rPr>
          <w:rFonts w:ascii="Times New Roman" w:eastAsia="Calibri" w:hAnsi="Times New Roman" w:cs="Times New Roman"/>
          <w:bCs/>
          <w:i/>
          <w:color w:val="auto"/>
          <w:sz w:val="24"/>
          <w:szCs w:val="24"/>
        </w:rPr>
        <w:t>https://cdn.sparkfun.com//assets/parts/6/8/1/6/11224-04.jpg</w:t>
      </w:r>
    </w:p>
    <w:p w:rsidR="00F508CC" w:rsidRPr="00440490" w:rsidRDefault="00F508CC" w:rsidP="00440490">
      <w:pPr>
        <w:spacing w:after="0" w:line="36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nombre / eliminación de archivos. (Ingargiola y colaboradores 2015)</w:t>
      </w:r>
    </w:p>
    <w:p w:rsidR="00DD60B7" w:rsidRPr="00440490" w:rsidRDefault="00DD60B7"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Diagrama de bloques</w:t>
      </w:r>
    </w:p>
    <w:p w:rsidR="0028579B" w:rsidRPr="00440490" w:rsidRDefault="0028579B" w:rsidP="00440490">
      <w:pPr>
        <w:spacing w:after="0" w:line="360" w:lineRule="auto"/>
        <w:jc w:val="both"/>
        <w:rPr>
          <w:rFonts w:ascii="Times New Roman" w:eastAsiaTheme="minorEastAsia" w:hAnsi="Times New Roman" w:cs="Times New Roman"/>
          <w:sz w:val="24"/>
          <w:szCs w:val="24"/>
        </w:rPr>
      </w:pPr>
      <w:r w:rsidRPr="00440490">
        <w:rPr>
          <w:rFonts w:ascii="Times New Roman" w:eastAsiaTheme="minorEastAsia" w:hAnsi="Times New Roman" w:cs="Times New Roman"/>
          <w:sz w:val="24"/>
          <w:szCs w:val="24"/>
        </w:rPr>
        <w:t>Representación gráfica, relacionada a un sistema, de las funciones que lleva a cabo cada componente y el flujo de señales. También se muestran las relaciones existentes entre los diversos componentes</w:t>
      </w:r>
      <w:r w:rsidR="002B6EA3">
        <w:rPr>
          <w:rFonts w:ascii="Times New Roman" w:eastAsiaTheme="minorEastAsia" w:hAnsi="Times New Roman" w:cs="Times New Roman"/>
          <w:sz w:val="24"/>
          <w:szCs w:val="24"/>
        </w:rPr>
        <w:t xml:space="preserve"> </w:t>
      </w:r>
      <w:r w:rsidR="002B6EA3" w:rsidRPr="00440490">
        <w:rPr>
          <w:rFonts w:ascii="Times New Roman" w:eastAsia="Calibri" w:hAnsi="Times New Roman" w:cs="Times New Roman"/>
          <w:color w:val="auto"/>
          <w:sz w:val="24"/>
          <w:szCs w:val="24"/>
        </w:rPr>
        <w:t>(Ogata 2010)</w:t>
      </w:r>
      <w:r w:rsidRPr="00440490">
        <w:rPr>
          <w:rFonts w:ascii="Times New Roman" w:eastAsiaTheme="minorEastAsia" w:hAnsi="Times New Roman" w:cs="Times New Roman"/>
          <w:sz w:val="24"/>
          <w:szCs w:val="24"/>
        </w:rPr>
        <w:t>.</w:t>
      </w:r>
    </w:p>
    <w:p w:rsidR="0028579B" w:rsidRPr="00440490" w:rsidRDefault="0028579B" w:rsidP="0071285E">
      <w:pPr>
        <w:spacing w:after="0" w:line="240" w:lineRule="auto"/>
        <w:jc w:val="both"/>
        <w:rPr>
          <w:rFonts w:ascii="Times New Roman" w:eastAsiaTheme="minorEastAsia"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en lazo cerrado</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En un sistema de control en lazo cerrado, se alimenta al controlador la señal de error de actuación, que es la diferencia entre la señal de entrada y la señal de realimentación (que puede ser la propia señal de salida o una función de la señal de salida y sus derivadas y/o integrales), con el fin de reducir el error y llevar la salida del sistema a un valor deseado. El término control en lazo cerrado siempre implica el uso de una acción de control realimentado para reducir el error del sistema</w:t>
      </w:r>
      <w:r w:rsidR="002B6EA3">
        <w:rPr>
          <w:rFonts w:ascii="Times New Roman" w:hAnsi="Times New Roman" w:cs="Times New Roman"/>
          <w:sz w:val="24"/>
          <w:szCs w:val="24"/>
        </w:rPr>
        <w:t xml:space="preserve"> </w:t>
      </w:r>
      <w:r w:rsidR="002B6EA3" w:rsidRPr="00440490">
        <w:rPr>
          <w:rFonts w:ascii="Times New Roman" w:eastAsia="Calibri" w:hAnsi="Times New Roman" w:cs="Times New Roman"/>
          <w:color w:val="auto"/>
          <w:sz w:val="24"/>
          <w:szCs w:val="24"/>
        </w:rPr>
        <w:t>(Ogata 2010)</w:t>
      </w:r>
      <w:r w:rsidRPr="00440490">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 controlada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variable controlada es la cantidad o condición que se mide y controla. Normalmente, la variable contr</w:t>
      </w:r>
      <w:r w:rsidR="002B6EA3">
        <w:rPr>
          <w:rFonts w:ascii="Times New Roman" w:hAnsi="Times New Roman" w:cs="Times New Roman"/>
          <w:sz w:val="24"/>
          <w:szCs w:val="24"/>
        </w:rPr>
        <w:t xml:space="preserve">olada es la salida del sistema </w:t>
      </w:r>
      <w:r w:rsidR="002B6EA3" w:rsidRPr="00440490">
        <w:rPr>
          <w:rFonts w:ascii="Times New Roman" w:eastAsia="Calibri" w:hAnsi="Times New Roman" w:cs="Times New Roman"/>
          <w:color w:val="auto"/>
          <w:sz w:val="24"/>
          <w:szCs w:val="24"/>
        </w:rPr>
        <w:t>(Ogata 2010)</w:t>
      </w:r>
      <w:r w:rsidR="002B6EA3">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 de control o variable manipulada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señal de control o variable manipulada es la cantidad o condición que el controlador modifica para afectar el v</w:t>
      </w:r>
      <w:r w:rsidR="002B6EA3">
        <w:rPr>
          <w:rFonts w:ascii="Times New Roman" w:hAnsi="Times New Roman" w:cs="Times New Roman"/>
          <w:sz w:val="24"/>
          <w:szCs w:val="24"/>
        </w:rPr>
        <w:t xml:space="preserve">alor de la variable controlada </w:t>
      </w:r>
      <w:r w:rsidR="002B6EA3" w:rsidRPr="00440490">
        <w:rPr>
          <w:rFonts w:ascii="Times New Roman" w:eastAsia="Calibri" w:hAnsi="Times New Roman" w:cs="Times New Roman"/>
          <w:color w:val="auto"/>
          <w:sz w:val="24"/>
          <w:szCs w:val="24"/>
        </w:rPr>
        <w:t>(Ogata 2010)</w:t>
      </w:r>
      <w:r w:rsidR="002B6EA3">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Plantas</w:t>
      </w:r>
    </w:p>
    <w:p w:rsidR="0028579B"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planta puede ser una parte de un equipo, tal vez un conjunto de los elementos de una máquina que funcionan juntos, y cuyo objetivo es efectuar una operación particular. Dentro de un sistema de control, una planta es cualquier objet</w:t>
      </w:r>
      <w:r w:rsidR="002B6EA3">
        <w:rPr>
          <w:rFonts w:ascii="Times New Roman" w:hAnsi="Times New Roman" w:cs="Times New Roman"/>
          <w:sz w:val="24"/>
          <w:szCs w:val="24"/>
        </w:rPr>
        <w:t xml:space="preserve">o físico que se va a controlar </w:t>
      </w:r>
      <w:r w:rsidR="002B6EA3" w:rsidRPr="00440490">
        <w:rPr>
          <w:rFonts w:ascii="Times New Roman" w:eastAsia="Calibri" w:hAnsi="Times New Roman" w:cs="Times New Roman"/>
          <w:color w:val="auto"/>
          <w:sz w:val="24"/>
          <w:szCs w:val="24"/>
        </w:rPr>
        <w:t>(Ogata 2010)</w:t>
      </w:r>
      <w:r w:rsidR="002B6EA3">
        <w:rPr>
          <w:rFonts w:ascii="Times New Roman" w:hAnsi="Times New Roman" w:cs="Times New Roman"/>
          <w:sz w:val="24"/>
          <w:szCs w:val="24"/>
        </w:rPr>
        <w:t>.</w:t>
      </w:r>
    </w:p>
    <w:p w:rsidR="00F508CC" w:rsidRPr="00440490" w:rsidRDefault="00F508CC" w:rsidP="00BA5865">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Perturbaciones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perturbación es una señal que tiende a afectar negativamente el valor de la salida de un sistema. Si la perturbación se genera dentro del sistema se denomina interna, mientras que una perturbación externa se genera fuer</w:t>
      </w:r>
      <w:r w:rsidR="002B6EA3">
        <w:rPr>
          <w:rFonts w:ascii="Times New Roman" w:hAnsi="Times New Roman" w:cs="Times New Roman"/>
          <w:sz w:val="24"/>
          <w:szCs w:val="24"/>
        </w:rPr>
        <w:t xml:space="preserve">a del sistema y es una entrada </w:t>
      </w:r>
      <w:r w:rsidR="002B6EA3" w:rsidRPr="00440490">
        <w:rPr>
          <w:rFonts w:ascii="Times New Roman" w:eastAsia="Calibri" w:hAnsi="Times New Roman" w:cs="Times New Roman"/>
          <w:color w:val="auto"/>
          <w:sz w:val="24"/>
          <w:szCs w:val="24"/>
        </w:rPr>
        <w:t>(Ogata 2010)</w:t>
      </w:r>
      <w:r w:rsidR="002B6EA3">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Control realimentado. </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control realimentado se refiere a una operación que, en presencia de perturbaciones, tiende a reducir la diferencia entre la salida de un sistema y alguna entrada de referencia, y lo realiza tom</w:t>
      </w:r>
      <w:r w:rsidR="002B6EA3">
        <w:rPr>
          <w:rFonts w:ascii="Times New Roman" w:hAnsi="Times New Roman" w:cs="Times New Roman"/>
          <w:sz w:val="24"/>
          <w:szCs w:val="24"/>
        </w:rPr>
        <w:t xml:space="preserve">ando en cuenta esta diferencia </w:t>
      </w:r>
      <w:r w:rsidR="002B6EA3" w:rsidRPr="00440490">
        <w:rPr>
          <w:rFonts w:ascii="Times New Roman" w:eastAsia="Calibri" w:hAnsi="Times New Roman" w:cs="Times New Roman"/>
          <w:color w:val="auto"/>
          <w:sz w:val="24"/>
          <w:szCs w:val="24"/>
        </w:rPr>
        <w:t>(Ogata 2010)</w:t>
      </w:r>
      <w:r w:rsidR="002B6EA3">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6024B" w:rsidRPr="0026024B" w:rsidRDefault="0026024B" w:rsidP="0026024B">
      <w:pPr>
        <w:pStyle w:val="Ttulo2"/>
        <w:numPr>
          <w:ilvl w:val="0"/>
          <w:numId w:val="0"/>
        </w:numPr>
        <w:spacing w:before="0" w:line="360" w:lineRule="auto"/>
        <w:jc w:val="both"/>
        <w:rPr>
          <w:rFonts w:ascii="Times New Roman" w:hAnsi="Times New Roman" w:cs="Times New Roman"/>
          <w:b/>
          <w:color w:val="auto"/>
          <w:sz w:val="24"/>
          <w:szCs w:val="24"/>
        </w:rPr>
      </w:pPr>
      <w:r w:rsidRPr="0026024B">
        <w:rPr>
          <w:rFonts w:ascii="Times New Roman" w:eastAsiaTheme="minorHAnsi" w:hAnsi="Times New Roman" w:cs="Times New Roman"/>
          <w:color w:val="auto"/>
          <w:sz w:val="24"/>
          <w:szCs w:val="24"/>
        </w:rPr>
        <w:t xml:space="preserve">El tiempo de asentamiento 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1F0EA6" w:rsidRPr="0026024B"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Adquisición de datos</w:t>
      </w:r>
    </w:p>
    <w:p w:rsidR="001F0EA6" w:rsidRPr="001F0EA6" w:rsidRDefault="001F0EA6" w:rsidP="001F0EA6">
      <w:pPr>
        <w:spacing w:after="0" w:line="360" w:lineRule="auto"/>
        <w:jc w:val="both"/>
        <w:rPr>
          <w:rFonts w:ascii="Times New Roman" w:hAnsi="Times New Roman" w:cs="Times New Roman"/>
          <w:sz w:val="24"/>
          <w:szCs w:val="24"/>
        </w:rPr>
      </w:pPr>
      <w:r w:rsidRPr="001F0EA6">
        <w:rPr>
          <w:rFonts w:ascii="Times New Roman" w:hAnsi="Times New Roman" w:cs="Times New Roman"/>
          <w:sz w:val="24"/>
          <w:szCs w:val="24"/>
        </w:rPr>
        <w:t>En el sistema de adquisición de datos, la entrada al sistema es una variable física tal como</w:t>
      </w:r>
    </w:p>
    <w:p w:rsidR="001F0EA6" w:rsidRPr="001F0EA6" w:rsidRDefault="001F0EA6" w:rsidP="001F0EA6">
      <w:pPr>
        <w:spacing w:after="0" w:line="360" w:lineRule="auto"/>
        <w:jc w:val="both"/>
        <w:rPr>
          <w:rFonts w:ascii="Times New Roman" w:hAnsi="Times New Roman" w:cs="Times New Roman"/>
          <w:sz w:val="24"/>
          <w:szCs w:val="24"/>
        </w:rPr>
      </w:pPr>
      <w:r w:rsidRPr="001F0EA6">
        <w:rPr>
          <w:rFonts w:ascii="Times New Roman" w:hAnsi="Times New Roman" w:cs="Times New Roman"/>
          <w:sz w:val="24"/>
          <w:szCs w:val="24"/>
        </w:rPr>
        <w:t>posición, velocidad, aceleración, temperatura o presión. Dichas variables físicas primero se convierten</w:t>
      </w:r>
      <w:r>
        <w:rPr>
          <w:rFonts w:ascii="Times New Roman" w:hAnsi="Times New Roman" w:cs="Times New Roman"/>
          <w:sz w:val="24"/>
          <w:szCs w:val="24"/>
        </w:rPr>
        <w:t xml:space="preserve"> </w:t>
      </w:r>
      <w:r w:rsidRPr="001F0EA6">
        <w:rPr>
          <w:rFonts w:ascii="Times New Roman" w:hAnsi="Times New Roman" w:cs="Times New Roman"/>
          <w:sz w:val="24"/>
          <w:szCs w:val="24"/>
        </w:rPr>
        <w:t>en una señal eléctrica (una señal de voltaje o corriente) mediante un transductor apropiado. Una</w:t>
      </w:r>
      <w:r>
        <w:rPr>
          <w:rFonts w:ascii="Times New Roman" w:hAnsi="Times New Roman" w:cs="Times New Roman"/>
          <w:sz w:val="24"/>
          <w:szCs w:val="24"/>
        </w:rPr>
        <w:t xml:space="preserve"> </w:t>
      </w:r>
      <w:r w:rsidRPr="001F0EA6">
        <w:rPr>
          <w:rFonts w:ascii="Times New Roman" w:hAnsi="Times New Roman" w:cs="Times New Roman"/>
          <w:sz w:val="24"/>
          <w:szCs w:val="24"/>
        </w:rPr>
        <w:t>vez que la variable física se convierte en una señal de voltaje o corriente, el resto del proceso de</w:t>
      </w:r>
      <w:r>
        <w:rPr>
          <w:rFonts w:ascii="Times New Roman" w:hAnsi="Times New Roman" w:cs="Times New Roman"/>
          <w:sz w:val="24"/>
          <w:szCs w:val="24"/>
        </w:rPr>
        <w:t xml:space="preserve"> </w:t>
      </w:r>
      <w:r w:rsidRPr="001F0EA6">
        <w:rPr>
          <w:rFonts w:ascii="Times New Roman" w:hAnsi="Times New Roman" w:cs="Times New Roman"/>
          <w:sz w:val="24"/>
          <w:szCs w:val="24"/>
        </w:rPr>
        <w:t xml:space="preserve">adquisición de datos </w:t>
      </w:r>
      <w:r w:rsidR="0026024B">
        <w:rPr>
          <w:rFonts w:ascii="Times New Roman" w:hAnsi="Times New Roman" w:cs="Times New Roman"/>
          <w:sz w:val="24"/>
          <w:szCs w:val="24"/>
        </w:rPr>
        <w:t xml:space="preserve">se hace por medios electrónicos </w:t>
      </w:r>
      <w:r w:rsidR="0026024B" w:rsidRPr="00440490">
        <w:rPr>
          <w:rFonts w:ascii="Times New Roman" w:eastAsia="Calibri" w:hAnsi="Times New Roman" w:cs="Times New Roman"/>
          <w:color w:val="auto"/>
          <w:sz w:val="24"/>
          <w:szCs w:val="24"/>
        </w:rPr>
        <w:t>(Ogata 2010)</w:t>
      </w:r>
      <w:r w:rsidR="0026024B">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Es posible abstraer un sistema dinámico en un modelo de machine learning entrenado con datos temporales, que pueda ser usado por algoritmos genéticos para sintonizar un controlador PID de una planta de control.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43798C" w:rsidP="0071285E">
            <w:pPr>
              <w:spacing w:after="0" w:line="360" w:lineRule="auto"/>
              <w:jc w:val="center"/>
              <w:rPr>
                <w:rFonts w:ascii="Times New Roman" w:hAnsi="Times New Roman" w:cs="Times New Roman"/>
                <w:color w:val="auto"/>
                <w:sz w:val="24"/>
                <w:szCs w:val="24"/>
              </w:rPr>
            </w:pPr>
            <w:hyperlink r:id="rId28"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tc>
        <w:tc>
          <w:tcPr>
            <w:tcW w:w="2268" w:type="dxa"/>
            <w:vAlign w:val="center"/>
            <w:hideMark/>
          </w:tcPr>
          <w:p w:rsidR="00276595" w:rsidRPr="00440490" w:rsidRDefault="0043798C" w:rsidP="0071285E">
            <w:pPr>
              <w:spacing w:after="0" w:line="360" w:lineRule="auto"/>
              <w:jc w:val="center"/>
              <w:rPr>
                <w:rFonts w:ascii="Times New Roman" w:hAnsi="Times New Roman" w:cs="Times New Roman"/>
                <w:color w:val="auto"/>
                <w:sz w:val="24"/>
                <w:szCs w:val="24"/>
              </w:rPr>
            </w:pPr>
            <w:hyperlink r:id="rId29"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Motores como plantas de control de velocidad.</w:t>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 de voltaje de operación nominal de 12VDC 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4" w:name="_Toc517797368"/>
      <w:bookmarkEnd w:id="4"/>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Plataforma Arduino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3"/>
      <w:bookmarkEnd w:id="5"/>
      <w:r w:rsidRPr="00440490">
        <w:rPr>
          <w:rFonts w:ascii="Times New Roman" w:hAnsi="Times New Roman" w:cs="Times New Roman"/>
          <w:b/>
          <w:color w:val="auto"/>
          <w:sz w:val="24"/>
          <w:szCs w:val="24"/>
        </w:rPr>
        <w:t>DESARROLLO Y RESULTADOS</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Implementación del sistema de control</w:t>
      </w:r>
    </w:p>
    <w:p w:rsidR="00C74498" w:rsidRPr="004A340D" w:rsidRDefault="00C74498" w:rsidP="00C74498">
      <w:pPr>
        <w:keepNext/>
        <w:spacing w:after="0" w:line="240" w:lineRule="auto"/>
      </w:pPr>
    </w:p>
    <w:p w:rsidR="0019504E"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Pr>
          <w:rFonts w:ascii="Times New Roman" w:hAnsi="Times New Roman" w:cs="Times New Roman"/>
          <w:color w:val="auto"/>
          <w:sz w:val="24"/>
          <w:szCs w:val="24"/>
        </w:rPr>
        <w:t>El</w:t>
      </w:r>
      <w:r w:rsidR="00AC5FD2" w:rsidRPr="00440490">
        <w:rPr>
          <w:rFonts w:ascii="Times New Roman" w:hAnsi="Times New Roman" w:cs="Times New Roman"/>
          <w:color w:val="auto"/>
          <w:sz w:val="24"/>
          <w:szCs w:val="24"/>
        </w:rPr>
        <w:t>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rsidRPr="00440490" w:rsidTr="0071285E">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Open Source de programación para la placa Arduino</w:t>
            </w:r>
          </w:p>
        </w:tc>
      </w:tr>
      <w:tr w:rsidR="0019504E" w:rsidRPr="00440490" w:rsidTr="0071285E">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Aplicación web Open Source de múltiples usos como: limpieza y transformación de datos, simulación numérica, modelado estadístico, visualización de datos y aprendizaje automático.</w:t>
            </w:r>
          </w:p>
        </w:tc>
      </w:tr>
    </w:tbl>
    <w:p w:rsidR="0019504E" w:rsidRPr="00440490" w:rsidRDefault="0019504E" w:rsidP="0071285E">
      <w:pPr>
        <w:spacing w:after="0" w:line="240" w:lineRule="auto"/>
        <w:jc w:val="both"/>
        <w:rPr>
          <w:rFonts w:ascii="Times New Roman" w:hAnsi="Times New Roman" w:cs="Times New Roman"/>
          <w:color w:val="auto"/>
          <w:sz w:val="24"/>
          <w:szCs w:val="24"/>
        </w:rPr>
      </w:pPr>
    </w:p>
    <w:p w:rsidR="00C74498"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2.2</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El</w:t>
      </w:r>
      <w:r w:rsidRPr="00440490">
        <w:rPr>
          <w:rFonts w:ascii="Times New Roman" w:hAnsi="Times New Roman" w:cs="Times New Roman"/>
          <w:color w:val="auto"/>
          <w:sz w:val="24"/>
          <w:szCs w:val="24"/>
        </w:rPr>
        <w:t xml:space="preserve">ementos de </w:t>
      </w:r>
      <w:r>
        <w:rPr>
          <w:rFonts w:ascii="Times New Roman" w:hAnsi="Times New Roman" w:cs="Times New Roman"/>
          <w:color w:val="auto"/>
          <w:sz w:val="24"/>
          <w:szCs w:val="24"/>
        </w:rPr>
        <w:t>hardware</w:t>
      </w:r>
      <w:r w:rsidRPr="00440490">
        <w:rPr>
          <w:rFonts w:ascii="Times New Roman" w:hAnsi="Times New Roman" w:cs="Times New Roman"/>
          <w:color w:val="auto"/>
          <w:sz w:val="24"/>
          <w:szCs w:val="24"/>
        </w:rPr>
        <w:t xml:space="preserv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receptor de datos para su posterior procesamiento.</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43798C" w:rsidP="0071285E">
            <w:pPr>
              <w:spacing w:after="0" w:line="360" w:lineRule="auto"/>
              <w:jc w:val="center"/>
              <w:rPr>
                <w:rFonts w:ascii="Times New Roman" w:hAnsi="Times New Roman" w:cs="Times New Roman"/>
                <w:color w:val="auto"/>
                <w:sz w:val="24"/>
                <w:szCs w:val="24"/>
              </w:rPr>
            </w:pPr>
            <w:hyperlink r:id="rId30">
              <w:r w:rsidR="00AC5FD2" w:rsidRPr="00440490">
                <w:rPr>
                  <w:rStyle w:val="InternetLink"/>
                  <w:rFonts w:ascii="Times New Roman" w:eastAsia="Times New Roman" w:hAnsi="Times New Roman" w:cs="Times New Roman"/>
                  <w:color w:val="auto"/>
                  <w:sz w:val="24"/>
                  <w:szCs w:val="24"/>
                  <w:lang w:eastAsia="es-PE"/>
                </w:rPr>
                <w:t>Driver Mosfet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Motor 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4A340D" w:rsidP="004A340D">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19504E" w:rsidP="00440490">
      <w:pPr>
        <w:spacing w:after="0" w:line="36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3060D4" w:rsidRDefault="001E564C" w:rsidP="00471FF2">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3.1: </w:t>
      </w:r>
      <w:r w:rsidR="00D245EE">
        <w:rPr>
          <w:rFonts w:ascii="Times New Roman" w:hAnsi="Times New Roman" w:cs="Times New Roman"/>
          <w:color w:val="auto"/>
          <w:sz w:val="24"/>
          <w:szCs w:val="24"/>
        </w:rPr>
        <w:t>Disposición del</w:t>
      </w:r>
      <w:r w:rsidRPr="00440490">
        <w:rPr>
          <w:rFonts w:ascii="Times New Roman" w:hAnsi="Times New Roman" w:cs="Times New Roman"/>
          <w:color w:val="auto"/>
          <w:sz w:val="24"/>
          <w:szCs w:val="24"/>
        </w:rPr>
        <w:t xml:space="preserve"> hardware del sistem</w:t>
      </w:r>
      <w:r w:rsidR="00562173">
        <w:rPr>
          <w:rFonts w:ascii="Times New Roman" w:hAnsi="Times New Roman" w:cs="Times New Roman"/>
          <w:color w:val="auto"/>
          <w:sz w:val="24"/>
          <w:szCs w:val="24"/>
        </w:rPr>
        <w:t>a de control.</w:t>
      </w:r>
    </w:p>
    <w:p w:rsidR="0019504E" w:rsidRPr="00440490" w:rsidRDefault="00471FF2" w:rsidP="001E564C">
      <w:pPr>
        <w:spacing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1E27F32B">
            <wp:extent cx="5306902" cy="4638675"/>
            <wp:effectExtent l="19050" t="19050" r="2730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t="-1334" r="2137" b="-1"/>
                    <a:stretch/>
                  </pic:blipFill>
                  <pic:spPr bwMode="auto">
                    <a:xfrm>
                      <a:off x="0" y="0"/>
                      <a:ext cx="5306902" cy="46386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adquisición y procesamiento de datos:</w:t>
      </w:r>
    </w:p>
    <w:p w:rsidR="001E564C" w:rsidRDefault="00AC5FD2" w:rsidP="001E564C">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sidR="00562173">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 de las señales de entrada y salida de la planta de control.</w:t>
      </w:r>
      <w:r w:rsidR="0083740F">
        <w:rPr>
          <w:rFonts w:ascii="Times New Roman" w:hAnsi="Times New Roman" w:cs="Times New Roman"/>
          <w:color w:val="auto"/>
          <w:sz w:val="24"/>
          <w:szCs w:val="24"/>
        </w:rPr>
        <w:t xml:space="preserve"> </w:t>
      </w:r>
      <w:r w:rsidR="0083740F"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sidR="00562173">
        <w:rPr>
          <w:rFonts w:ascii="Times New Roman" w:hAnsi="Times New Roman" w:cs="Times New Roman"/>
          <w:color w:val="auto"/>
          <w:sz w:val="24"/>
          <w:szCs w:val="24"/>
        </w:rPr>
        <w:t xml:space="preserve">en Jupyter Notebook, </w:t>
      </w:r>
      <w:r w:rsidR="0083740F" w:rsidRPr="0083740F">
        <w:rPr>
          <w:rFonts w:ascii="Times New Roman" w:hAnsi="Times New Roman" w:cs="Times New Roman"/>
          <w:color w:val="auto"/>
          <w:sz w:val="24"/>
          <w:szCs w:val="24"/>
        </w:rPr>
        <w:t>que resultará en la sintonización del controlador PID del sistema de control.</w:t>
      </w:r>
    </w:p>
    <w:p w:rsidR="00C74498" w:rsidRPr="00440490" w:rsidRDefault="00C74498" w:rsidP="001E564C">
      <w:pPr>
        <w:spacing w:line="240" w:lineRule="auto"/>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Esquema de la disposición de elementos de software y hardware.</w:t>
      </w:r>
    </w:p>
    <w:p w:rsidR="0019504E" w:rsidRDefault="00AC5FD2" w:rsidP="0065012F">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4507709" wp14:editId="3DF35F20">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2"/>
                    <a:stretch>
                      <a:fillRect/>
                    </a:stretch>
                  </pic:blipFill>
                  <pic:spPr bwMode="auto">
                    <a:xfrm>
                      <a:off x="0" y="0"/>
                      <a:ext cx="5329555" cy="185229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control:</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0083740F" w:rsidRPr="0083740F">
        <w:rPr>
          <w:rFonts w:ascii="Times New Roman" w:hAnsi="Times New Roman" w:cs="Times New Roman"/>
          <w:color w:val="auto"/>
          <w:sz w:val="24"/>
          <w:szCs w:val="24"/>
        </w:rPr>
        <w:t xml:space="preserve">esta etapa, ya con el controlador </w:t>
      </w:r>
      <w:r w:rsidR="00562173">
        <w:rPr>
          <w:rFonts w:ascii="Times New Roman" w:hAnsi="Times New Roman" w:cs="Times New Roman"/>
          <w:color w:val="auto"/>
          <w:sz w:val="24"/>
          <w:szCs w:val="24"/>
        </w:rPr>
        <w:t xml:space="preserve">discreto </w:t>
      </w:r>
      <w:r w:rsidR="0083740F" w:rsidRPr="0083740F">
        <w:rPr>
          <w:rFonts w:ascii="Times New Roman" w:hAnsi="Times New Roman" w:cs="Times New Roman"/>
          <w:color w:val="auto"/>
          <w:sz w:val="24"/>
          <w:szCs w:val="24"/>
        </w:rPr>
        <w:t>PID sintonizado e implementado en la placa Arduino, esta funcionará como elemento controlador del sistema de control.</w:t>
      </w:r>
    </w:p>
    <w:p w:rsidR="00C74498" w:rsidRPr="00440490" w:rsidRDefault="00C74498" w:rsidP="00C74498">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19504E" w:rsidRPr="00440490" w:rsidRDefault="00AC5FD2" w:rsidP="00C74498">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drawing>
          <wp:inline distT="0" distB="0" distL="0" distR="0" wp14:anchorId="3C9513B6" wp14:editId="3E21F2BA">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3"/>
                    <a:stretch>
                      <a:fillRect/>
                    </a:stretch>
                  </pic:blipFill>
                  <pic:spPr bwMode="auto">
                    <a:xfrm>
                      <a:off x="0" y="0"/>
                      <a:ext cx="3361055" cy="150241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i/>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Elección de una señal de entrada y obtención de un conjunto adecuado de datos experimentales en tiempo discreto para la identificación de la planta de control por medio de un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duty cycle (Correspondiente al valor 0 programado en el IDE de Arduino para un pin PWM) permite obtener un valor de voltaje promedio de 0, y una señal PWM de 100% de duty cycle (Correspondiente al valor 255 programado en el IDE de Arduino para un pin PWM) permite obtener el valor de voltaje cuadrático medio de 12 V.</w:t>
      </w:r>
    </w:p>
    <w:p w:rsidR="0019504E" w:rsidRPr="00440490" w:rsidRDefault="0019504E" w:rsidP="00C74498">
      <w:pPr>
        <w:spacing w:after="0" w:line="240" w:lineRule="auto"/>
        <w:jc w:val="both"/>
        <w:rPr>
          <w:rFonts w:ascii="Times New Roman" w:hAnsi="Times New Roman" w:cs="Times New Roman"/>
          <w:color w:val="auto"/>
          <w:sz w:val="24"/>
          <w:szCs w:val="24"/>
        </w:rPr>
      </w:pPr>
    </w:p>
    <w:p w:rsidR="00C74498"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Es así que, mediante la realización de pruebas experimentales con señales de entrada de tipo escalón, con valores distintos de amplitud y duración (Número de ciclos de 32.64ms del timer del microcontrolador), fue posible determinar que el sistema se estabiliza frente a un cambio en la excitación, </w:t>
      </w:r>
      <w:r w:rsidR="00563065">
        <w:rPr>
          <w:rFonts w:ascii="Times New Roman" w:hAnsi="Times New Roman" w:cs="Times New Roman"/>
          <w:color w:val="auto"/>
          <w:sz w:val="24"/>
          <w:szCs w:val="24"/>
        </w:rPr>
        <w:t>como máximo en 4.896 s (150 ciclos del timer); siendo este</w:t>
      </w:r>
      <w:r w:rsidR="008340CD">
        <w:rPr>
          <w:rFonts w:ascii="Times New Roman" w:hAnsi="Times New Roman" w:cs="Times New Roman"/>
          <w:color w:val="auto"/>
          <w:sz w:val="24"/>
          <w:szCs w:val="24"/>
        </w:rPr>
        <w:t xml:space="preserve"> </w:t>
      </w:r>
      <w:r w:rsidR="00563065">
        <w:rPr>
          <w:rFonts w:ascii="Times New Roman" w:hAnsi="Times New Roman" w:cs="Times New Roman"/>
          <w:color w:val="auto"/>
          <w:sz w:val="24"/>
          <w:szCs w:val="24"/>
        </w:rPr>
        <w:t>el tiempo</w:t>
      </w:r>
      <w:r w:rsidR="008340CD">
        <w:rPr>
          <w:rFonts w:ascii="Times New Roman" w:hAnsi="Times New Roman" w:cs="Times New Roman"/>
          <w:color w:val="auto"/>
          <w:sz w:val="24"/>
          <w:szCs w:val="24"/>
        </w:rPr>
        <w:t xml:space="preserve"> que necesita una señal PWM que cambia su duty cycle de 0% a 100%, para estabilizarse.</w:t>
      </w:r>
    </w:p>
    <w:p w:rsidR="00C74498" w:rsidRPr="00C74498" w:rsidRDefault="00C74498" w:rsidP="00C74498">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4</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p>
    <w:p w:rsidR="0019504E" w:rsidRPr="00440490" w:rsidRDefault="00AC5FD2" w:rsidP="00C74498">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7699998" wp14:editId="693635C2">
            <wp:extent cx="4509770" cy="3016885"/>
            <wp:effectExtent l="0" t="0" r="508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Con las consideraciones anteriores, se determinaron los parámetros de diseño de la señal de entrada:</w:t>
      </w:r>
    </w:p>
    <w:p w:rsidR="001E564C" w:rsidRPr="00440490" w:rsidRDefault="001E564C" w:rsidP="001E564C">
      <w:pPr>
        <w:spacing w:after="0" w:line="240" w:lineRule="auto"/>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r w:rsidR="001E564C" w:rsidRPr="001E564C">
        <w:rPr>
          <w:rFonts w:ascii="Times New Roman" w:hAnsi="Times New Roman" w:cs="Times New Roman"/>
          <w:b/>
          <w:color w:val="auto"/>
          <w:sz w:val="24"/>
          <w:szCs w:val="24"/>
        </w:rPr>
        <w:t>:</w:t>
      </w:r>
    </w:p>
    <w:p w:rsidR="0019504E"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1E564C" w:rsidRDefault="001E564C" w:rsidP="001E564C">
      <w:pPr>
        <w:spacing w:after="0" w:line="240" w:lineRule="auto"/>
        <w:jc w:val="both"/>
        <w:rPr>
          <w:rFonts w:ascii="Times New Roman" w:eastAsia="Calibri" w:hAnsi="Times New Roman" w:cs="Times New Roman"/>
          <w:b/>
          <w:bCs/>
          <w:i/>
          <w:color w:val="auto"/>
          <w:sz w:val="24"/>
          <w:szCs w:val="24"/>
        </w:rPr>
      </w:pPr>
    </w:p>
    <w:p w:rsidR="001E564C" w:rsidRPr="00440490"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19504E" w:rsidRDefault="00AC5FD2"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FB92FA3" wp14:editId="5E656A16">
            <wp:extent cx="3590925" cy="2416413"/>
            <wp:effectExtent l="0" t="0" r="0" b="3175"/>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AC5FD2" w:rsidRPr="00440490" w:rsidRDefault="00495E87"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Tanto para la etapa de adquisición de datos como para la etapa de control, s</w:t>
      </w:r>
      <w:r w:rsidR="00AC5FD2" w:rsidRPr="00440490">
        <w:rPr>
          <w:rFonts w:ascii="Times New Roman" w:hAnsi="Times New Roman" w:cs="Times New Roman"/>
          <w:color w:val="auto"/>
          <w:sz w:val="24"/>
          <w:szCs w:val="24"/>
        </w:rPr>
        <w:t xml:space="preserve">e definió un tiempo de muestreo 0.22848 (7 ciclos del timer). Además, debido al </w:t>
      </w:r>
      <w:r w:rsidRPr="00440490">
        <w:rPr>
          <w:rFonts w:ascii="Times New Roman" w:hAnsi="Times New Roman" w:cs="Times New Roman"/>
          <w:color w:val="auto"/>
          <w:sz w:val="24"/>
          <w:szCs w:val="24"/>
        </w:rPr>
        <w:t>ruido en la salida del sistema,</w:t>
      </w:r>
      <w:r w:rsidR="00AC5FD2" w:rsidRPr="00440490">
        <w:rPr>
          <w:rFonts w:ascii="Times New Roman" w:hAnsi="Times New Roman" w:cs="Times New Roman"/>
          <w:color w:val="auto"/>
          <w:sz w:val="24"/>
          <w:szCs w:val="24"/>
        </w:rPr>
        <w:t xml:space="preserve"> fue neces</w:t>
      </w:r>
      <w:r w:rsidRPr="00440490">
        <w:rPr>
          <w:rFonts w:ascii="Times New Roman" w:hAnsi="Times New Roman" w:cs="Times New Roman"/>
          <w:color w:val="auto"/>
          <w:sz w:val="24"/>
          <w:szCs w:val="24"/>
        </w:rPr>
        <w:t>ario usar un filtro digital pasa</w:t>
      </w:r>
      <w:r w:rsidR="00AC5FD2" w:rsidRPr="00440490">
        <w:rPr>
          <w:rFonts w:ascii="Times New Roman" w:hAnsi="Times New Roman" w:cs="Times New Roman"/>
          <w:color w:val="auto"/>
          <w:sz w:val="24"/>
          <w:szCs w:val="24"/>
        </w:rPr>
        <w:t xml:space="preserve">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3C665A" w:rsidRPr="00440490">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AC5FD2" w:rsidRPr="00440490">
        <w:rPr>
          <w:rFonts w:ascii="Times New Roman" w:hAnsi="Times New Roman" w:cs="Times New Roman"/>
          <w:color w:val="auto"/>
          <w:sz w:val="24"/>
          <w:szCs w:val="24"/>
        </w:rPr>
        <w:t>:</w:t>
      </w:r>
    </w:p>
    <w:p w:rsidR="0019504E" w:rsidRPr="00440490" w:rsidRDefault="0043798C" w:rsidP="00440490">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9504E" w:rsidRPr="00440490" w:rsidRDefault="003C66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sidR="008340CD">
        <w:rPr>
          <w:rFonts w:ascii="Times New Roman" w:hAnsi="Times New Roman" w:cs="Times New Roman"/>
          <w:color w:val="auto"/>
          <w:sz w:val="24"/>
          <w:szCs w:val="24"/>
        </w:rPr>
        <w:t xml:space="preserve">e tomaron 2000 </w:t>
      </w:r>
      <w:r w:rsidR="00E13379">
        <w:rPr>
          <w:rFonts w:ascii="Times New Roman" w:hAnsi="Times New Roman" w:cs="Times New Roman"/>
          <w:color w:val="auto"/>
          <w:sz w:val="24"/>
          <w:szCs w:val="24"/>
        </w:rPr>
        <w:t>muestras que fueron guardada</w:t>
      </w:r>
      <w:r w:rsidR="00AC5FD2" w:rsidRPr="00440490">
        <w:rPr>
          <w:rFonts w:ascii="Times New Roman" w:hAnsi="Times New Roman" w:cs="Times New Roman"/>
          <w:color w:val="auto"/>
          <w:sz w:val="24"/>
          <w:szCs w:val="24"/>
        </w:rPr>
        <w:t>s en la hoja de cálculo “motor. xlms”.</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 continuación, se muestran los diagramas de flujo del proceso de muestreo digital:</w:t>
      </w:r>
    </w:p>
    <w:p w:rsidR="001E564C" w:rsidRDefault="001E564C" w:rsidP="00440490">
      <w:pPr>
        <w:spacing w:after="0" w:line="360" w:lineRule="auto"/>
        <w:jc w:val="both"/>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0083740F" w:rsidRPr="0083740F">
        <w:rPr>
          <w:rFonts w:ascii="Times New Roman" w:hAnsi="Times New Roman" w:cs="Times New Roman"/>
          <w:i/>
          <w:color w:val="auto"/>
          <w:sz w:val="24"/>
          <w:szCs w:val="24"/>
        </w:rPr>
        <w:t>Implementación del muestreo digital en el microcontrolador.</w:t>
      </w:r>
    </w:p>
    <w:p w:rsidR="0083740F" w:rsidRDefault="0083740F" w:rsidP="001E564C">
      <w:pPr>
        <w:spacing w:after="0" w:line="240" w:lineRule="auto"/>
        <w:jc w:val="both"/>
        <w:rPr>
          <w:rFonts w:ascii="Times New Roman" w:hAnsi="Times New Roman" w:cs="Times New Roman"/>
          <w:i/>
          <w:color w:val="auto"/>
          <w:sz w:val="24"/>
          <w:szCs w:val="24"/>
        </w:rPr>
      </w:pPr>
    </w:p>
    <w:p w:rsidR="0083740F" w:rsidRPr="001E564C" w:rsidRDefault="0083740F" w:rsidP="00636E80">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20A5EEE" wp14:editId="42E8B64A">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8"/>
                    <a:srcRect l="2021" t="1213" r="46403" b="67769"/>
                    <a:stretch>
                      <a:fillRect/>
                    </a:stretch>
                  </pic:blipFill>
                  <pic:spPr bwMode="auto">
                    <a:xfrm>
                      <a:off x="0" y="0"/>
                      <a:ext cx="4698365" cy="4705350"/>
                    </a:xfrm>
                    <a:prstGeom prst="rect">
                      <a:avLst/>
                    </a:prstGeom>
                  </pic:spPr>
                </pic:pic>
              </a:graphicData>
            </a:graphic>
          </wp:inline>
        </w:drawing>
      </w:r>
    </w:p>
    <w:p w:rsidR="001E564C" w:rsidRDefault="001E564C" w:rsidP="001E564C">
      <w:pPr>
        <w:spacing w:after="0" w:line="360" w:lineRule="auto"/>
        <w:jc w:val="center"/>
        <w:rPr>
          <w:rFonts w:ascii="Times New Roman" w:hAnsi="Times New Roman" w:cs="Times New Roman"/>
          <w:color w:val="auto"/>
          <w:sz w:val="24"/>
          <w:szCs w:val="24"/>
        </w:rPr>
      </w:pPr>
    </w:p>
    <w:p w:rsidR="001E564C" w:rsidRPr="00440490"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sidR="0083740F" w:rsidRPr="0083740F">
        <w:rPr>
          <w:rFonts w:ascii="Times New Roman" w:hAnsi="Times New Roman" w:cs="Times New Roman"/>
          <w:i/>
          <w:color w:val="auto"/>
          <w:sz w:val="24"/>
          <w:szCs w:val="24"/>
        </w:rPr>
        <w:t>Implementación de la interrupción por timer en el microcontrolador.</w:t>
      </w:r>
    </w:p>
    <w:p w:rsidR="003C665A" w:rsidRDefault="0083740F"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A33651A" wp14:editId="30BA70BC">
            <wp:extent cx="5010150" cy="35052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rotWithShape="1">
                    <a:blip r:embed="rId38"/>
                    <a:srcRect l="56227" t="2544" r="1411" b="79662"/>
                    <a:stretch/>
                  </pic:blipFill>
                  <pic:spPr bwMode="auto">
                    <a:xfrm>
                      <a:off x="0" y="0"/>
                      <a:ext cx="5010150" cy="3505200"/>
                    </a:xfrm>
                    <a:prstGeom prst="rect">
                      <a:avLst/>
                    </a:prstGeom>
                    <a:ln>
                      <a:noFill/>
                    </a:ln>
                    <a:extLst>
                      <a:ext uri="{53640926-AAD7-44D8-BBD7-CCE9431645EC}">
                        <a14:shadowObscured xmlns:a14="http://schemas.microsoft.com/office/drawing/2010/main"/>
                      </a:ext>
                    </a:extLst>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E564C" w:rsidRDefault="0083740F"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3.8</w:t>
      </w:r>
      <w:r w:rsidR="001E564C">
        <w:rPr>
          <w:rFonts w:ascii="Times New Roman" w:eastAsia="Calibri" w:hAnsi="Times New Roman" w:cs="Times New Roman"/>
          <w:b/>
          <w:bCs/>
          <w:i/>
          <w:color w:val="auto"/>
          <w:sz w:val="24"/>
          <w:szCs w:val="24"/>
        </w:rPr>
        <w:t xml:space="preserve">: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83740F" w:rsidRPr="001E564C" w:rsidRDefault="0083740F" w:rsidP="0014119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D7F5650" wp14:editId="191F4562">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39"/>
                    <a:srcRect l="11174" t="34401" r="45183" b="33041"/>
                    <a:stretch>
                      <a:fillRect/>
                    </a:stretch>
                  </pic:blipFill>
                  <pic:spPr bwMode="auto">
                    <a:xfrm>
                      <a:off x="0" y="0"/>
                      <a:ext cx="4524375" cy="5620385"/>
                    </a:xfrm>
                    <a:prstGeom prst="rect">
                      <a:avLst/>
                    </a:prstGeom>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9504E"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Elección del modelo de machine learning y definición de sus restricciones para abstraer el sistema</w:t>
      </w:r>
    </w:p>
    <w:p w:rsidR="0019504E" w:rsidRPr="00FA4A42" w:rsidRDefault="00FA4A42" w:rsidP="00FA4A42">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B59018F" wp14:editId="009DBA73">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40"/>
                    <a:srcRect t="27623" b="55605"/>
                    <a:stretch>
                      <a:fillRect/>
                    </a:stretch>
                  </pic:blipFill>
                  <pic:spPr bwMode="auto">
                    <a:xfrm>
                      <a:off x="0" y="0"/>
                      <a:ext cx="5393690" cy="50990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E067CAF" wp14:editId="19EA142E">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41"/>
                    <a:srcRect t="43941" b="32081"/>
                    <a:stretch>
                      <a:fillRect/>
                    </a:stretch>
                  </pic:blipFill>
                  <pic:spPr bwMode="auto">
                    <a:xfrm>
                      <a:off x="0" y="0"/>
                      <a:ext cx="5400040" cy="72834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414D60B" wp14:editId="6E6439B6">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42"/>
                    <a:srcRect t="60250" b="19827"/>
                    <a:stretch>
                      <a:fillRect/>
                    </a:stretch>
                  </pic:blipFill>
                  <pic:spPr bwMode="auto">
                    <a:xfrm>
                      <a:off x="0" y="0"/>
                      <a:ext cx="5394325" cy="604520"/>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donde la columna “u” representa el vector de valores entre 0 y 255 que gobiernan el voltaje RMS que recibe el motor y la columna “y”, el vector de salidas del sistema (Rad/s). </w:t>
      </w:r>
    </w:p>
    <w:p w:rsidR="0019504E" w:rsidRPr="00141193" w:rsidRDefault="0019504E"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color w:val="auto"/>
          <w:sz w:val="24"/>
          <w:szCs w:val="24"/>
        </w:rPr>
      </w:pPr>
      <w:r w:rsidRPr="00141193">
        <w:rPr>
          <w:rFonts w:ascii="Times New Roman" w:hAnsi="Times New Roman" w:cs="Times New Roman"/>
          <w:color w:val="auto"/>
          <w:sz w:val="24"/>
          <w:szCs w:val="24"/>
        </w:rPr>
        <w:t>Para la identificación de la planta de control por medio de un modelo de regresión a partir de los datos obtenidos en la hoja de cálculo, se determinaron los parámetros de los conjuntos de entrada y salida para</w:t>
      </w:r>
      <w:r w:rsidR="0057712F">
        <w:rPr>
          <w:rFonts w:ascii="Times New Roman" w:hAnsi="Times New Roman" w:cs="Times New Roman"/>
          <w:color w:val="auto"/>
          <w:sz w:val="24"/>
          <w:szCs w:val="24"/>
        </w:rPr>
        <w:t xml:space="preserve"> el</w:t>
      </w:r>
      <w:r w:rsidRPr="00141193">
        <w:rPr>
          <w:rFonts w:ascii="Times New Roman" w:hAnsi="Times New Roman" w:cs="Times New Roman"/>
          <w:color w:val="auto"/>
          <w:sz w:val="24"/>
          <w:szCs w:val="24"/>
        </w:rPr>
        <w:t xml:space="preserve"> </w:t>
      </w:r>
      <w:r w:rsidR="001A20E3">
        <w:rPr>
          <w:rFonts w:ascii="Times New Roman" w:hAnsi="Times New Roman" w:cs="Times New Roman"/>
          <w:color w:val="auto"/>
          <w:sz w:val="24"/>
          <w:szCs w:val="24"/>
        </w:rPr>
        <w:t xml:space="preserve">entrenamiento y </w:t>
      </w:r>
      <w:r w:rsidR="0057712F">
        <w:rPr>
          <w:rFonts w:ascii="Times New Roman" w:hAnsi="Times New Roman" w:cs="Times New Roman"/>
          <w:color w:val="auto"/>
          <w:sz w:val="24"/>
          <w:szCs w:val="24"/>
        </w:rPr>
        <w:t xml:space="preserve">el </w:t>
      </w:r>
      <w:r w:rsidR="001A20E3">
        <w:rPr>
          <w:rFonts w:ascii="Times New Roman" w:hAnsi="Times New Roman" w:cs="Times New Roman"/>
          <w:color w:val="auto"/>
          <w:sz w:val="24"/>
          <w:szCs w:val="24"/>
        </w:rPr>
        <w:t>test d</w:t>
      </w:r>
      <w:r w:rsidRPr="00141193">
        <w:rPr>
          <w:rFonts w:ascii="Times New Roman" w:hAnsi="Times New Roman" w:cs="Times New Roman"/>
          <w:color w:val="auto"/>
          <w:sz w:val="24"/>
          <w:szCs w:val="24"/>
        </w:rPr>
        <w:t>el modelo de machine learning en base a cinco muestras (Correspondientes a una ventana de tiempo de 1.1424 s). Quedando:</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X6: </w:t>
      </w:r>
      <w:r w:rsidRPr="00141193">
        <w:rPr>
          <w:rFonts w:ascii="Times New Roman" w:hAnsi="Times New Roman" w:cs="Times New Roman"/>
          <w:color w:val="auto"/>
          <w:sz w:val="24"/>
          <w:szCs w:val="24"/>
        </w:rPr>
        <w:t>Valor de la columna “u” anterior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X7: </w:t>
      </w:r>
      <w:r w:rsidRPr="00141193">
        <w:rPr>
          <w:rFonts w:ascii="Times New Roman" w:hAnsi="Times New Roman" w:cs="Times New Roman"/>
          <w:color w:val="auto"/>
          <w:sz w:val="24"/>
          <w:szCs w:val="24"/>
        </w:rPr>
        <w:t>Valor de la columna “y” relacionado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FA4A42" w:rsidRPr="00141193" w:rsidRDefault="00141193" w:rsidP="00141193">
      <w:pPr>
        <w:pStyle w:val="Prrafodelista"/>
        <w:numPr>
          <w:ilvl w:val="0"/>
          <w:numId w:val="1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Y1:</w:t>
      </w:r>
      <w:r>
        <w:rPr>
          <w:rFonts w:ascii="Times New Roman" w:hAnsi="Times New Roman" w:cs="Times New Roman"/>
          <w:color w:val="auto"/>
          <w:sz w:val="24"/>
          <w:szCs w:val="24"/>
        </w:rPr>
        <w:t xml:space="preserve"> </w:t>
      </w:r>
      <w:r w:rsidRPr="00141193">
        <w:rPr>
          <w:rFonts w:ascii="Times New Roman" w:hAnsi="Times New Roman" w:cs="Times New Roman"/>
          <w:color w:val="auto"/>
          <w:sz w:val="24"/>
          <w:szCs w:val="24"/>
        </w:rPr>
        <w:t>Valor de la columna “y” relacionado a X1</w:t>
      </w:r>
    </w:p>
    <w:p w:rsidR="001A20E3" w:rsidRDefault="001A20E3" w:rsidP="00141193">
      <w:pPr>
        <w:spacing w:after="0" w:line="240" w:lineRule="auto"/>
        <w:jc w:val="both"/>
        <w:rPr>
          <w:rFonts w:ascii="Times New Roman" w:hAnsi="Times New Roman" w:cs="Times New Roman"/>
          <w:color w:val="auto"/>
          <w:sz w:val="24"/>
          <w:szCs w:val="24"/>
        </w:rPr>
      </w:pPr>
    </w:p>
    <w:p w:rsidR="00331D1A" w:rsidRDefault="00331D1A" w:rsidP="00141193">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331D1A" w:rsidRPr="00440490" w:rsidRDefault="00331D1A" w:rsidP="00141193">
      <w:pPr>
        <w:spacing w:after="0" w:line="240" w:lineRule="auto"/>
        <w:jc w:val="both"/>
        <w:rPr>
          <w:rFonts w:ascii="Times New Roman" w:hAnsi="Times New Roman" w:cs="Times New Roman"/>
          <w:color w:val="auto"/>
          <w:sz w:val="24"/>
          <w:szCs w:val="24"/>
        </w:rPr>
      </w:pPr>
    </w:p>
    <w:p w:rsidR="001A20E3" w:rsidRDefault="004A340D" w:rsidP="00FA4A42">
      <w:pPr>
        <w:spacing w:after="0" w:line="240" w:lineRule="auto"/>
        <w:jc w:val="both"/>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53208F17">
            <wp:extent cx="5469255" cy="76912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2035" cy="777956"/>
                    </a:xfrm>
                    <a:prstGeom prst="rect">
                      <a:avLst/>
                    </a:prstGeom>
                    <a:noFill/>
                  </pic:spPr>
                </pic:pic>
              </a:graphicData>
            </a:graphic>
          </wp:inline>
        </w:drawing>
      </w:r>
    </w:p>
    <w:p w:rsidR="004A340D" w:rsidRDefault="004A340D" w:rsidP="00FA4A42">
      <w:pPr>
        <w:spacing w:after="0" w:line="240" w:lineRule="auto"/>
        <w:jc w:val="both"/>
        <w:rPr>
          <w:rFonts w:ascii="Times New Roman" w:hAnsi="Times New Roman" w:cs="Times New Roman"/>
          <w:color w:val="auto"/>
          <w:sz w:val="24"/>
          <w:szCs w:val="24"/>
        </w:rPr>
      </w:pPr>
    </w:p>
    <w:p w:rsidR="004A340D" w:rsidRPr="00440490" w:rsidRDefault="004A340D" w:rsidP="00FA4A42">
      <w:pPr>
        <w:spacing w:after="0" w:line="240" w:lineRule="auto"/>
        <w:jc w:val="both"/>
        <w:rPr>
          <w:rFonts w:ascii="Times New Roman" w:hAnsi="Times New Roman" w:cs="Times New Roman"/>
          <w:color w:val="auto"/>
          <w:sz w:val="24"/>
          <w:szCs w:val="24"/>
        </w:rPr>
      </w:pPr>
    </w:p>
    <w:p w:rsidR="0019504E" w:rsidRPr="00141193" w:rsidRDefault="00FA4A42" w:rsidP="00FA4A42">
      <w:pPr>
        <w:spacing w:line="240" w:lineRule="auto"/>
        <w:jc w:val="both"/>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141193">
        <w:rPr>
          <w:rFonts w:ascii="Times New Roman" w:hAnsi="Times New Roman" w:cs="Times New Roman"/>
          <w:i/>
          <w:sz w:val="24"/>
          <w:szCs w:val="24"/>
        </w:rPr>
        <w:t>Vista del conjunto de entrada generado para entrenar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606F388" wp14:editId="23B957FD">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4"/>
                    <a:srcRect t="25895" b="57500"/>
                    <a:stretch>
                      <a:fillRect/>
                    </a:stretch>
                  </pic:blipFill>
                  <pic:spPr bwMode="auto">
                    <a:xfrm>
                      <a:off x="0" y="0"/>
                      <a:ext cx="5399405" cy="50482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8714580" wp14:editId="4C840901">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5"/>
                    <a:srcRect t="42372" b="33809"/>
                    <a:stretch>
                      <a:fillRect/>
                    </a:stretch>
                  </pic:blipFill>
                  <pic:spPr bwMode="auto">
                    <a:xfrm>
                      <a:off x="0" y="0"/>
                      <a:ext cx="5400040" cy="723900"/>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05A4C79" wp14:editId="23348105">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6"/>
                    <a:srcRect t="69207" b="14650"/>
                    <a:stretch>
                      <a:fillRect/>
                    </a:stretch>
                  </pic:blipFill>
                  <pic:spPr bwMode="auto">
                    <a:xfrm>
                      <a:off x="0" y="0"/>
                      <a:ext cx="5398135" cy="49022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9E20DB">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el conjunto original de datos se vio comprometido por los parámetros elegidos para el conjunto </w:t>
      </w:r>
      <w:r w:rsidR="001A20E3">
        <w:rPr>
          <w:rFonts w:ascii="Times New Roman" w:hAnsi="Times New Roman" w:cs="Times New Roman"/>
          <w:color w:val="auto"/>
          <w:sz w:val="24"/>
          <w:szCs w:val="24"/>
        </w:rPr>
        <w:t>de entrada, quedando</w:t>
      </w:r>
      <w:r w:rsidR="009E20DB">
        <w:rPr>
          <w:rFonts w:ascii="Times New Roman" w:hAnsi="Times New Roman" w:cs="Times New Roman"/>
          <w:color w:val="auto"/>
          <w:sz w:val="24"/>
          <w:szCs w:val="24"/>
        </w:rPr>
        <w:t xml:space="preserve"> cuatro</w:t>
      </w:r>
      <w:r w:rsidRPr="00440490">
        <w:rPr>
          <w:rFonts w:ascii="Times New Roman" w:hAnsi="Times New Roman" w:cs="Times New Roman"/>
          <w:color w:val="auto"/>
          <w:sz w:val="24"/>
          <w:szCs w:val="24"/>
        </w:rPr>
        <w:t xml:space="preserve"> datos menos debido a la eliminación de datos indeterminados.</w:t>
      </w:r>
      <w:r w:rsidR="009E20DB">
        <w:rPr>
          <w:rFonts w:ascii="Times New Roman" w:hAnsi="Times New Roman" w:cs="Times New Roman"/>
          <w:color w:val="auto"/>
          <w:sz w:val="24"/>
          <w:szCs w:val="24"/>
        </w:rPr>
        <w:t xml:space="preserve"> Afectando también al conjunto de salida que será igual a los valores de la columna “y” pero eliminando los últimos cuatro valores.</w:t>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FA4A42" w:rsidRDefault="00FA4A42" w:rsidP="00FA4A42">
      <w:pPr>
        <w:spacing w:after="0" w:line="240" w:lineRule="auto"/>
        <w:jc w:val="both"/>
        <w:rPr>
          <w:rFonts w:ascii="Times New Roman" w:hAnsi="Times New Roman" w:cs="Times New Roman"/>
          <w:color w:val="auto"/>
          <w:sz w:val="24"/>
          <w:szCs w:val="24"/>
        </w:rPr>
      </w:pPr>
    </w:p>
    <w:p w:rsidR="00FA4A42" w:rsidRPr="00FA4A42" w:rsidRDefault="00FA4A42" w:rsidP="00FA4A42">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1A20E3" w:rsidRDefault="00AC5FD2" w:rsidP="001A20E3">
      <w:pPr>
        <w:spacing w:after="0" w:line="360" w:lineRule="auto"/>
        <w:jc w:val="both"/>
        <w:rPr>
          <w:rFonts w:ascii="Times New Roman" w:eastAsia="Calibri" w:hAnsi="Times New Roman" w:cs="Times New Roman"/>
          <w:b/>
          <w:bCs/>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0466619" wp14:editId="17C7A7AC">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7"/>
                    <a:srcRect l="10113" t="68475" r="28965" b="1291"/>
                    <a:stretch>
                      <a:fillRect/>
                    </a:stretch>
                  </pic:blipFill>
                  <pic:spPr bwMode="auto">
                    <a:xfrm>
                      <a:off x="0" y="0"/>
                      <a:ext cx="5348605" cy="4419600"/>
                    </a:xfrm>
                    <a:prstGeom prst="rect">
                      <a:avLst/>
                    </a:prstGeom>
                  </pic:spPr>
                </pic:pic>
              </a:graphicData>
            </a:graphic>
          </wp:inline>
        </w:drawing>
      </w:r>
    </w:p>
    <w:p w:rsidR="00FA4A42" w:rsidRDefault="00FA4A42" w:rsidP="001A20E3">
      <w:pPr>
        <w:spacing w:after="0" w:line="36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sidR="001A20E3">
        <w:rPr>
          <w:rFonts w:ascii="Times New Roman" w:eastAsia="Calibri" w:hAnsi="Times New Roman" w:cs="Times New Roman"/>
          <w:bCs/>
          <w:i/>
          <w:color w:val="auto"/>
          <w:sz w:val="24"/>
          <w:szCs w:val="24"/>
        </w:rPr>
        <w:t xml:space="preserve"> y test</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19504E" w:rsidRPr="00440490" w:rsidRDefault="00AC5FD2" w:rsidP="00FA4A4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1783C1C" wp14:editId="5CA6FB13">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8"/>
                    <a:srcRect l="33359" t="889" r="30762" b="81402"/>
                    <a:stretch>
                      <a:fillRect/>
                    </a:stretch>
                  </pic:blipFill>
                  <pic:spPr bwMode="auto">
                    <a:xfrm>
                      <a:off x="0" y="0"/>
                      <a:ext cx="2640330" cy="4107815"/>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Velocidad máxima: </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395.369 rad/s</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Velocidad mínima:</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0 rad/s</w:t>
      </w:r>
    </w:p>
    <w:p w:rsidR="0019504E" w:rsidRPr="00440490" w:rsidRDefault="0019504E" w:rsidP="00256D7C">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discreto para definir su evaluación de desempeño, en base a la integral del </w:t>
      </w:r>
      <w:r w:rsidR="009C1857" w:rsidRPr="009C1857">
        <w:rPr>
          <w:rFonts w:ascii="Times New Roman" w:hAnsi="Times New Roman" w:cs="Times New Roman"/>
          <w:b/>
          <w:color w:val="auto"/>
          <w:sz w:val="24"/>
          <w:szCs w:val="24"/>
        </w:rPr>
        <w:t>tiempo multiplicado por el</w:t>
      </w:r>
      <w:r w:rsidR="009C1857">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valor absoluto del error y su ejecución sobre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discreto sobre el modelo de machine learning. Puesto que el tiempo de muestreo elegido fue de 0.22848 s (7 ciclos del timer del microcontrolador), las mil iteraciones evalúan el desempeño del controlador durante </w:t>
      </w:r>
      <m:oMath>
        <m:r>
          <w:rPr>
            <w:rFonts w:ascii="Cambria Math" w:hAnsi="Cambria Math" w:cs="Times New Roman"/>
            <w:color w:val="auto"/>
            <w:sz w:val="24"/>
            <w:szCs w:val="24"/>
          </w:rPr>
          <m:t>1000x0.22848s=228.48s</m:t>
        </m:r>
      </m:oMath>
      <w:r w:rsidR="009C1857">
        <w:rPr>
          <w:rFonts w:ascii="Times New Roman" w:eastAsiaTheme="minorEastAsia" w:hAnsi="Times New Roman" w:cs="Times New Roman"/>
          <w:color w:val="auto"/>
          <w:sz w:val="24"/>
          <w:szCs w:val="24"/>
        </w:rPr>
        <w:t xml:space="preserve">, en base a la integral del </w:t>
      </w:r>
      <w:r w:rsidR="009C1857">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150 ciclos del timer). Es decir, 0.4896 s. Por lo tanto, un tiempo de muestreo de 0.22848 es un tiempo adecuado.</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El formato de la entrada para usa</w:t>
      </w:r>
      <w:r w:rsidR="00CC3F62">
        <w:rPr>
          <w:rFonts w:ascii="Times New Roman" w:eastAsiaTheme="minorEastAsia" w:hAnsi="Times New Roman" w:cs="Times New Roman"/>
          <w:color w:val="auto"/>
          <w:sz w:val="24"/>
          <w:szCs w:val="24"/>
        </w:rPr>
        <w:t>r el modelo de machine learning</w:t>
      </w:r>
      <w:r w:rsidRPr="00440490">
        <w:rPr>
          <w:rFonts w:ascii="Times New Roman" w:eastAsiaTheme="minorEastAsia" w:hAnsi="Times New Roman" w:cs="Times New Roman"/>
          <w:color w:val="auto"/>
          <w:sz w:val="24"/>
          <w:szCs w:val="24"/>
        </w:rPr>
        <w:t xml:space="preserve"> es análoga a los parámetros del conjunto de entrada:</w:t>
      </w:r>
    </w:p>
    <w:p w:rsidR="00256D7C" w:rsidRDefault="00256D7C" w:rsidP="00B320C3">
      <w:pPr>
        <w:keepNext/>
        <w:spacing w:after="0" w:line="240" w:lineRule="auto"/>
        <w:rPr>
          <w:rFonts w:ascii="Times New Roman" w:eastAsia="Calibri" w:hAnsi="Times New Roman" w:cs="Times New Roman"/>
          <w:b/>
          <w:bCs/>
          <w:i/>
          <w:color w:val="auto"/>
          <w:sz w:val="24"/>
          <w:szCs w:val="24"/>
        </w:rPr>
      </w:pPr>
    </w:p>
    <w:p w:rsidR="0019504E" w:rsidRPr="00256D7C" w:rsidRDefault="00256D7C" w:rsidP="00256D7C">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009E20DB">
        <w:rPr>
          <w:rFonts w:ascii="Times New Roman" w:eastAsia="Calibri" w:hAnsi="Times New Roman" w:cs="Times New Roman"/>
          <w:b/>
          <w:bCs/>
          <w:i/>
          <w:color w:val="auto"/>
          <w:sz w:val="24"/>
          <w:szCs w:val="24"/>
        </w:rPr>
        <w:t>5</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Formato de una entrada</w:t>
      </w:r>
      <w:r w:rsidR="00B320C3">
        <w:rPr>
          <w:rFonts w:ascii="Times New Roman" w:hAnsi="Times New Roman" w:cs="Times New Roman"/>
          <w:i/>
          <w:color w:val="auto"/>
          <w:sz w:val="24"/>
          <w:szCs w:val="24"/>
        </w:rPr>
        <w:t>.</w:t>
      </w:r>
    </w:p>
    <w:tbl>
      <w:tblPr>
        <w:tblStyle w:val="Tablaconcuadrcula"/>
        <w:tblW w:w="8498" w:type="dxa"/>
        <w:jc w:val="center"/>
        <w:tblCellMar>
          <w:left w:w="103" w:type="dxa"/>
        </w:tblCellMar>
        <w:tblLook w:val="04A0" w:firstRow="1" w:lastRow="0" w:firstColumn="1" w:lastColumn="0" w:noHBand="0" w:noVBand="1"/>
      </w:tblPr>
      <w:tblGrid>
        <w:gridCol w:w="950"/>
        <w:gridCol w:w="947"/>
        <w:gridCol w:w="945"/>
        <w:gridCol w:w="941"/>
        <w:gridCol w:w="944"/>
        <w:gridCol w:w="942"/>
        <w:gridCol w:w="942"/>
        <w:gridCol w:w="942"/>
        <w:gridCol w:w="945"/>
      </w:tblGrid>
      <w:tr w:rsidR="003558A1" w:rsidRPr="00141193" w:rsidTr="003558A1">
        <w:trPr>
          <w:trHeight w:val="535"/>
          <w:jc w:val="center"/>
        </w:trPr>
        <w:tc>
          <w:tcPr>
            <w:tcW w:w="949"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X1</w:t>
            </w:r>
          </w:p>
        </w:tc>
        <w:tc>
          <w:tcPr>
            <w:tcW w:w="942"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X2</w:t>
            </w:r>
          </w:p>
        </w:tc>
        <w:tc>
          <w:tcPr>
            <w:tcW w:w="945"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X3</w:t>
            </w:r>
          </w:p>
        </w:tc>
        <w:tc>
          <w:tcPr>
            <w:tcW w:w="942"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X4</w:t>
            </w:r>
          </w:p>
        </w:tc>
        <w:tc>
          <w:tcPr>
            <w:tcW w:w="945"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X5</w:t>
            </w:r>
          </w:p>
        </w:tc>
        <w:tc>
          <w:tcPr>
            <w:tcW w:w="943"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X6</w:t>
            </w:r>
          </w:p>
        </w:tc>
        <w:tc>
          <w:tcPr>
            <w:tcW w:w="943"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X7</w:t>
            </w:r>
          </w:p>
        </w:tc>
        <w:tc>
          <w:tcPr>
            <w:tcW w:w="943"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X8</w:t>
            </w:r>
          </w:p>
        </w:tc>
        <w:tc>
          <w:tcPr>
            <w:tcW w:w="946"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X9</w:t>
            </w:r>
          </w:p>
        </w:tc>
      </w:tr>
      <w:tr w:rsidR="0019504E" w:rsidRPr="00440490" w:rsidTr="003558A1">
        <w:tblPrEx>
          <w:jc w:val="left"/>
        </w:tblPrEx>
        <w:trPr>
          <w:trHeight w:val="414"/>
        </w:trPr>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(k)</w:t>
            </w:r>
          </w:p>
        </w:tc>
        <w:tc>
          <w:tcPr>
            <w:tcW w:w="947"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(k-1)</w:t>
            </w:r>
          </w:p>
        </w:tc>
        <w:tc>
          <w:tcPr>
            <w:tcW w:w="945"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(k-1)</w:t>
            </w:r>
          </w:p>
        </w:tc>
        <w:tc>
          <w:tcPr>
            <w:tcW w:w="942"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(k-2)</w:t>
            </w:r>
          </w:p>
        </w:tc>
        <w:tc>
          <w:tcPr>
            <w:tcW w:w="945"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(k-2)</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(k-4)</w:t>
            </w:r>
          </w:p>
        </w:tc>
        <w:tc>
          <w:tcPr>
            <w:tcW w:w="946"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(k-4)</w:t>
            </w:r>
          </w:p>
        </w:tc>
      </w:tr>
    </w:tbl>
    <w:p w:rsidR="0019504E" w:rsidRDefault="0019504E" w:rsidP="00B320C3">
      <w:pPr>
        <w:spacing w:after="0" w:line="240" w:lineRule="auto"/>
        <w:jc w:val="both"/>
        <w:rPr>
          <w:rFonts w:ascii="Times New Roman" w:eastAsiaTheme="minorEastAsia" w:hAnsi="Times New Roman" w:cs="Times New Roman"/>
          <w:color w:val="auto"/>
          <w:sz w:val="24"/>
          <w:szCs w:val="24"/>
        </w:rPr>
      </w:pPr>
    </w:p>
    <w:p w:rsidR="00B320C3" w:rsidRPr="00440490" w:rsidRDefault="00B320C3" w:rsidP="00B320C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formato de la </w:t>
      </w:r>
      <w:r>
        <w:rPr>
          <w:rFonts w:ascii="Times New Roman" w:eastAsiaTheme="minorEastAsia" w:hAnsi="Times New Roman" w:cs="Times New Roman"/>
          <w:color w:val="auto"/>
          <w:sz w:val="24"/>
          <w:szCs w:val="24"/>
        </w:rPr>
        <w:t xml:space="preserve">salida generada por el modelo de machine learning </w:t>
      </w:r>
      <w:r w:rsidRPr="00440490">
        <w:rPr>
          <w:rFonts w:ascii="Times New Roman" w:eastAsiaTheme="minorEastAsia" w:hAnsi="Times New Roman" w:cs="Times New Roman"/>
          <w:color w:val="auto"/>
          <w:sz w:val="24"/>
          <w:szCs w:val="24"/>
        </w:rPr>
        <w:t xml:space="preserve">es análoga a los parámetros del conjunto de </w:t>
      </w:r>
      <w:r>
        <w:rPr>
          <w:rFonts w:ascii="Times New Roman" w:eastAsiaTheme="minorEastAsia" w:hAnsi="Times New Roman" w:cs="Times New Roman"/>
          <w:color w:val="auto"/>
          <w:sz w:val="24"/>
          <w:szCs w:val="24"/>
        </w:rPr>
        <w:t>salida</w:t>
      </w:r>
      <w:r w:rsidRPr="00440490">
        <w:rPr>
          <w:rFonts w:ascii="Times New Roman" w:eastAsiaTheme="minorEastAsia" w:hAnsi="Times New Roman" w:cs="Times New Roman"/>
          <w:color w:val="auto"/>
          <w:sz w:val="24"/>
          <w:szCs w:val="24"/>
        </w:rPr>
        <w:t>:</w:t>
      </w:r>
    </w:p>
    <w:p w:rsidR="00B320C3" w:rsidRDefault="00B320C3" w:rsidP="00B320C3">
      <w:pPr>
        <w:spacing w:after="0" w:line="240" w:lineRule="auto"/>
        <w:jc w:val="both"/>
        <w:rPr>
          <w:rFonts w:ascii="Times New Roman" w:eastAsiaTheme="minorEastAsia" w:hAnsi="Times New Roman" w:cs="Times New Roman"/>
          <w:color w:val="auto"/>
          <w:sz w:val="24"/>
          <w:szCs w:val="24"/>
        </w:rPr>
      </w:pPr>
    </w:p>
    <w:p w:rsidR="009E20DB" w:rsidRPr="00141193" w:rsidRDefault="009E20DB" w:rsidP="009E20DB">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2.6</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 xml:space="preserve">Formato de una </w:t>
      </w:r>
      <w:r w:rsidR="00B320C3">
        <w:rPr>
          <w:rFonts w:ascii="Times New Roman" w:hAnsi="Times New Roman" w:cs="Times New Roman"/>
          <w:i/>
          <w:color w:val="auto"/>
          <w:sz w:val="24"/>
          <w:szCs w:val="24"/>
        </w:rPr>
        <w:t>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9E20DB" w:rsidRPr="00141193" w:rsidTr="007A0AC2">
        <w:trPr>
          <w:trHeight w:val="546"/>
          <w:jc w:val="center"/>
        </w:trPr>
        <w:tc>
          <w:tcPr>
            <w:tcW w:w="5000" w:type="pct"/>
            <w:shd w:val="clear" w:color="auto" w:fill="auto"/>
            <w:tcMar>
              <w:left w:w="103" w:type="dxa"/>
            </w:tcMar>
            <w:vAlign w:val="bottom"/>
          </w:tcPr>
          <w:p w:rsidR="009E20DB" w:rsidRPr="003558A1" w:rsidRDefault="003558A1" w:rsidP="003558A1">
            <w:pPr>
              <w:spacing w:after="0" w:line="360" w:lineRule="auto"/>
              <w:jc w:val="center"/>
            </w:pPr>
            <w:r>
              <w:rPr>
                <w:rFonts w:ascii="Times New Roman" w:hAnsi="Times New Roman" w:cs="Times New Roman"/>
                <w:b/>
                <w:color w:val="auto"/>
                <w:sz w:val="24"/>
                <w:szCs w:val="24"/>
              </w:rPr>
              <w:t>Y1</w:t>
            </w:r>
          </w:p>
        </w:tc>
      </w:tr>
      <w:tr w:rsidR="009E20DB" w:rsidRPr="00440490" w:rsidTr="007A0AC2">
        <w:trPr>
          <w:trHeight w:val="546"/>
          <w:jc w:val="center"/>
        </w:trPr>
        <w:tc>
          <w:tcPr>
            <w:tcW w:w="5000" w:type="pct"/>
            <w:shd w:val="clear" w:color="auto" w:fill="auto"/>
            <w:tcMar>
              <w:left w:w="103" w:type="dxa"/>
            </w:tcMar>
            <w:vAlign w:val="center"/>
          </w:tcPr>
          <w:p w:rsidR="009E20DB" w:rsidRPr="00440490" w:rsidRDefault="009E20DB"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w:t>
            </w:r>
          </w:p>
        </w:tc>
      </w:tr>
    </w:tbl>
    <w:p w:rsidR="009E20DB" w:rsidRPr="00440490" w:rsidRDefault="009E20DB" w:rsidP="00440490">
      <w:pPr>
        <w:spacing w:after="0" w:line="36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 vel, al valor de la velocidad.</w:t>
      </w:r>
    </w:p>
    <w:p w:rsidR="0019504E"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A continuación, se muestra el diagrama de flujo de la función para evaluar el desempeño del controlador:</w:t>
      </w:r>
    </w:p>
    <w:p w:rsidR="00256D7C" w:rsidRPr="00440490" w:rsidRDefault="00256D7C" w:rsidP="00256D7C">
      <w:pPr>
        <w:spacing w:after="0" w:line="240" w:lineRule="auto"/>
        <w:jc w:val="both"/>
        <w:rPr>
          <w:rFonts w:ascii="Times New Roman" w:eastAsiaTheme="minorEastAsia" w:hAnsi="Times New Roman" w:cs="Times New Roman"/>
          <w:color w:val="auto"/>
          <w:sz w:val="24"/>
          <w:szCs w:val="24"/>
        </w:rPr>
      </w:pPr>
    </w:p>
    <w:p w:rsidR="0019504E" w:rsidRPr="00256D7C" w:rsidRDefault="00256D7C" w:rsidP="00256D7C">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19504E" w:rsidRPr="00440490" w:rsidRDefault="00E422F5" w:rsidP="00E422F5">
      <w:pPr>
        <w:spacing w:after="0" w:line="36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5365630" cy="3354191"/>
            <wp:effectExtent l="0" t="0" r="6985" b="0"/>
            <wp:docPr id="88" name="Imagen 88" descr="C:\Users\Víctor\Downloads\finaltry - Página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íctor\Downloads\finaltry - Página 1 (2).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155" t="37949" r="3319" b="43706"/>
                    <a:stretch/>
                  </pic:blipFill>
                  <pic:spPr bwMode="auto">
                    <a:xfrm>
                      <a:off x="0" y="0"/>
                      <a:ext cx="5369061" cy="3356336"/>
                    </a:xfrm>
                    <a:prstGeom prst="rect">
                      <a:avLst/>
                    </a:prstGeom>
                    <a:noFill/>
                    <a:ln>
                      <a:noFill/>
                    </a:ln>
                    <a:extLst>
                      <a:ext uri="{53640926-AAD7-44D8-BBD7-CCE9431645EC}">
                        <a14:shadowObscured xmlns:a14="http://schemas.microsoft.com/office/drawing/2010/main"/>
                      </a:ext>
                    </a:extLst>
                  </pic:spPr>
                </pic:pic>
              </a:graphicData>
            </a:graphic>
          </wp:inline>
        </w:drawing>
      </w: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E422F5" w:rsidRDefault="00E422F5"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19504E" w:rsidRPr="00E422F5" w:rsidRDefault="00256D7C" w:rsidP="00E422F5">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 Continuación</w:t>
      </w:r>
      <w:r>
        <w:rPr>
          <w:rFonts w:ascii="Times New Roman" w:hAnsi="Times New Roman" w:cs="Times New Roman"/>
          <w:noProof/>
          <w:color w:val="auto"/>
          <w:sz w:val="24"/>
          <w:szCs w:val="24"/>
          <w:lang w:eastAsia="es-PE"/>
        </w:rPr>
        <w:t>.</w:t>
      </w:r>
    </w:p>
    <w:p w:rsidR="00212621" w:rsidRDefault="00E422F5" w:rsidP="00212621">
      <w:pPr>
        <w:spacing w:after="0" w:line="24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4991100" cy="8447405"/>
            <wp:effectExtent l="0" t="0" r="0" b="0"/>
            <wp:docPr id="87" name="Imagen 87" descr="C:\Users\Víctor\Downloads\finaltry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íctor\Downloads\finaltry - Página 1 (1).pn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l="2999" t="55161" r="15480" b="1039"/>
                    <a:stretch/>
                  </pic:blipFill>
                  <pic:spPr bwMode="auto">
                    <a:xfrm>
                      <a:off x="0" y="0"/>
                      <a:ext cx="4991236" cy="8447635"/>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r w:rsidR="00704C0C" w:rsidRPr="00440490">
        <w:rPr>
          <w:rFonts w:ascii="Times New Roman" w:hAnsi="Times New Roman" w:cs="Times New Roman"/>
          <w:b/>
          <w:color w:val="auto"/>
          <w:sz w:val="24"/>
          <w:szCs w:val="24"/>
        </w:rPr>
        <w:t xml:space="preserve"> y prueba en la planta real</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19504E" w:rsidRPr="00440490" w:rsidRDefault="0019504E" w:rsidP="00256D7C">
      <w:pPr>
        <w:shd w:val="clear" w:color="auto" w:fill="FFFFFF"/>
        <w:spacing w:after="0" w:line="240" w:lineRule="auto"/>
        <w:jc w:val="both"/>
        <w:rPr>
          <w:rFonts w:ascii="Times New Roman" w:hAnsi="Times New Roman" w:cs="Times New Roman"/>
          <w:color w:val="auto"/>
          <w:sz w:val="24"/>
          <w:szCs w:val="24"/>
        </w:rPr>
      </w:pPr>
    </w:p>
    <w:p w:rsidR="0019504E" w:rsidRPr="00440490" w:rsidRDefault="00AC5FD2" w:rsidP="00440490">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definido previamente.</w:t>
      </w:r>
    </w:p>
    <w:p w:rsidR="0019504E" w:rsidRPr="00440490" w:rsidRDefault="0019504E" w:rsidP="00256D7C">
      <w:pPr>
        <w:shd w:val="clear" w:color="auto" w:fill="FFFFFF"/>
        <w:spacing w:after="0" w:line="240" w:lineRule="auto"/>
        <w:jc w:val="both"/>
        <w:rPr>
          <w:rFonts w:ascii="Times New Roman" w:eastAsiaTheme="minorEastAsia" w:hAnsi="Times New Roman" w:cs="Times New Roman"/>
          <w:color w:val="auto"/>
          <w:sz w:val="24"/>
          <w:szCs w:val="24"/>
        </w:rPr>
      </w:pPr>
    </w:p>
    <w:p w:rsidR="002A4F73" w:rsidRPr="00440490" w:rsidRDefault="00AC5FD2" w:rsidP="00256D7C">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w:t>
      </w:r>
      <w:r w:rsidR="006B6A0C">
        <w:rPr>
          <w:rFonts w:ascii="Times New Roman" w:hAnsi="Times New Roman" w:cs="Times New Roman"/>
          <w:color w:val="auto"/>
          <w:sz w:val="24"/>
          <w:szCs w:val="24"/>
        </w:rPr>
        <w:t>es máximos fueron definidos en 2</w:t>
      </w:r>
      <w:r w:rsidRPr="00440490">
        <w:rPr>
          <w:rFonts w:ascii="Times New Roman" w:hAnsi="Times New Roman" w:cs="Times New Roman"/>
          <w:color w:val="auto"/>
          <w:sz w:val="24"/>
          <w:szCs w:val="24"/>
        </w:rPr>
        <w:t xml:space="preserve"> y los mínimos, en 0. Por ejemplo, se muestra el mejor individuo</w:t>
      </w:r>
      <w:r w:rsidR="001E27C5">
        <w:rPr>
          <w:rFonts w:ascii="Times New Roman" w:hAnsi="Times New Roman" w:cs="Times New Roman"/>
          <w:color w:val="auto"/>
          <w:sz w:val="24"/>
          <w:szCs w:val="24"/>
        </w:rPr>
        <w:t xml:space="preserve"> (cromosoma)</w:t>
      </w:r>
      <w:r w:rsidRPr="00440490">
        <w:rPr>
          <w:rFonts w:ascii="Times New Roman" w:hAnsi="Times New Roman" w:cs="Times New Roman"/>
          <w:color w:val="auto"/>
          <w:sz w:val="24"/>
          <w:szCs w:val="24"/>
        </w:rPr>
        <w:t xml:space="preserve"> obtenido luego de ejecutar el algoritmo genético:</w:t>
      </w:r>
    </w:p>
    <w:p w:rsidR="00CA795F" w:rsidRPr="00440490" w:rsidRDefault="001E27C5" w:rsidP="00256D7C">
      <w:pPr>
        <w:shd w:val="clear" w:color="auto" w:fill="FFFFFF"/>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4C09DA54">
            <wp:extent cx="5334635" cy="21215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4635" cy="2121535"/>
                    </a:xfrm>
                    <a:prstGeom prst="rect">
                      <a:avLst/>
                    </a:prstGeom>
                    <a:noFill/>
                  </pic:spPr>
                </pic:pic>
              </a:graphicData>
            </a:graphic>
          </wp:inline>
        </w:drawing>
      </w:r>
    </w:p>
    <w:p w:rsidR="0019504E" w:rsidRPr="00440490" w:rsidRDefault="0019504E" w:rsidP="00256D7C">
      <w:pPr>
        <w:shd w:val="clear" w:color="auto" w:fill="FFFFFF"/>
        <w:spacing w:after="0" w:line="240" w:lineRule="auto"/>
        <w:jc w:val="both"/>
        <w:rPr>
          <w:rFonts w:ascii="Times New Roman" w:hAnsi="Times New Roman" w:cs="Times New Roman"/>
          <w:b/>
          <w:color w:val="auto"/>
          <w:sz w:val="24"/>
          <w:szCs w:val="24"/>
        </w:rPr>
      </w:pPr>
    </w:p>
    <w:p w:rsidR="00064357" w:rsidRPr="00064357" w:rsidRDefault="00AC5FD2" w:rsidP="00064357">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p=# bits de kp=10</m:t>
        </m:r>
      </m:oMath>
    </w:p>
    <w:p w:rsidR="0019504E" w:rsidRPr="00256D7C" w:rsidRDefault="00AC5FD2" w:rsidP="00CA795F">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q=# bits de ki=10</m:t>
        </m:r>
      </m:oMath>
    </w:p>
    <w:p w:rsidR="00CA795F" w:rsidRDefault="00AC5FD2" w:rsidP="00CA795F">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r=# bits de kd=10</m:t>
        </m:r>
      </m:oMath>
    </w:p>
    <w:p w:rsidR="00CA795F" w:rsidRPr="00CA795F" w:rsidRDefault="00CA795F" w:rsidP="00CA795F">
      <w:pPr>
        <w:spacing w:line="240" w:lineRule="auto"/>
        <w:rPr>
          <w:sz w:val="2"/>
        </w:rPr>
      </w:pPr>
    </w:p>
    <w:p w:rsidR="0019504E" w:rsidRPr="00CA795F" w:rsidRDefault="00AC5FD2" w:rsidP="00CA795F">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kp</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p</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w:p>
    <w:p w:rsidR="0019504E" w:rsidRPr="00CA795F" w:rsidRDefault="00AC5FD2" w:rsidP="00CA795F">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ki</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q</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w:p>
    <w:p w:rsidR="00CA795F" w:rsidRPr="00CA795F" w:rsidRDefault="00CA795F" w:rsidP="00CA795F">
      <w:pPr>
        <w:pStyle w:val="Prrafodelista"/>
        <w:keepNext/>
        <w:keepLines/>
        <w:numPr>
          <w:ilvl w:val="0"/>
          <w:numId w:val="20"/>
        </w:numPr>
        <w:spacing w:after="0" w:line="480" w:lineRule="auto"/>
        <w:outlineLvl w:val="1"/>
        <w:rPr>
          <w:rFonts w:ascii="Times New Roman" w:eastAsiaTheme="majorEastAsia" w:hAnsi="Times New Roman" w:cs="Times New Roman"/>
          <w:color w:val="auto"/>
          <w:sz w:val="24"/>
          <w:szCs w:val="28"/>
        </w:rPr>
      </w:pPr>
      <m:oMath>
        <m:r>
          <w:rPr>
            <w:rFonts w:ascii="Cambria Math" w:eastAsiaTheme="majorEastAsia" w:hAnsi="Cambria Math" w:cs="Times New Roman"/>
            <w:color w:val="auto"/>
            <w:sz w:val="24"/>
            <w:szCs w:val="28"/>
          </w:rPr>
          <m:t>kd=</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r>
              <w:rPr>
                <w:rFonts w:ascii="Cambria Math" w:eastAsiaTheme="majorEastAsia" w:hAnsi="Cambria Math" w:cs="Times New Roman"/>
                <w:color w:val="auto"/>
                <w:sz w:val="24"/>
                <w:szCs w:val="28"/>
              </w:rPr>
              <m:t>kd</m:t>
            </m:r>
          </m:e>
        </m:d>
        <m:r>
          <w:rPr>
            <w:rFonts w:ascii="Cambria Math" w:eastAsiaTheme="majorEastAsia" w:hAnsi="Cambria Math" w:cs="Times New Roman"/>
            <w:color w:val="auto"/>
            <w:sz w:val="24"/>
            <w:szCs w:val="28"/>
          </w:rPr>
          <m:t>x</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r</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w:p>
    <w:p w:rsidR="0019504E" w:rsidRDefault="0019504E" w:rsidP="00256D7C">
      <w:pPr>
        <w:spacing w:after="0" w:line="240" w:lineRule="auto"/>
        <w:jc w:val="both"/>
        <w:rPr>
          <w:rFonts w:ascii="Times New Roman" w:hAnsi="Times New Roman" w:cs="Times New Roman"/>
          <w:color w:val="auto"/>
          <w:sz w:val="24"/>
          <w:szCs w:val="24"/>
        </w:rPr>
      </w:pPr>
    </w:p>
    <w:p w:rsidR="001E27C5" w:rsidRDefault="001E27C5" w:rsidP="00256D7C">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3D8875DF" wp14:editId="371EB392">
            <wp:extent cx="5400040" cy="3030855"/>
            <wp:effectExtent l="0" t="0" r="0" b="0"/>
            <wp:docPr id="50" name="Imagen 50" descr="G:\repositories\Multimedia\Screenshot_2018-09-22_10-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Multimedia\Screenshot_2018-09-22_10-27-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030855"/>
                    </a:xfrm>
                    <a:prstGeom prst="rect">
                      <a:avLst/>
                    </a:prstGeom>
                    <a:noFill/>
                    <a:ln>
                      <a:noFill/>
                    </a:ln>
                  </pic:spPr>
                </pic:pic>
              </a:graphicData>
            </a:graphic>
          </wp:inline>
        </w:drawing>
      </w:r>
    </w:p>
    <w:p w:rsidR="001E27C5" w:rsidRDefault="001E27C5" w:rsidP="00256D7C">
      <w:pPr>
        <w:spacing w:after="0" w:line="240" w:lineRule="auto"/>
        <w:jc w:val="both"/>
        <w:rPr>
          <w:rFonts w:ascii="Times New Roman" w:hAnsi="Times New Roman" w:cs="Times New Roman"/>
          <w:color w:val="auto"/>
          <w:sz w:val="24"/>
          <w:szCs w:val="24"/>
        </w:rPr>
      </w:pPr>
    </w:p>
    <w:p w:rsidR="00256D7C" w:rsidRDefault="001E27C5" w:rsidP="00256D7C">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extent cx="5400040" cy="3022135"/>
            <wp:effectExtent l="0" t="0" r="0" b="6985"/>
            <wp:docPr id="46" name="Imagen 46" descr="G:\repositories\Multimedia\Screenshot_2018-09-22_1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Multimedia\Screenshot_2018-09-22_10-26-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022135"/>
                    </a:xfrm>
                    <a:prstGeom prst="rect">
                      <a:avLst/>
                    </a:prstGeom>
                    <a:noFill/>
                    <a:ln>
                      <a:noFill/>
                    </a:ln>
                  </pic:spPr>
                </pic:pic>
              </a:graphicData>
            </a:graphic>
          </wp:inline>
        </w:drawing>
      </w: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 xml:space="preserve">: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19504E" w:rsidRDefault="00AC5FD2" w:rsidP="00256D7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570F2AB" wp14:editId="791A3FB1">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5"/>
                    <a:srcRect l="12091" t="1484" r="36967" b="59964"/>
                    <a:stretch>
                      <a:fillRect/>
                    </a:stretch>
                  </pic:blipFill>
                  <pic:spPr bwMode="auto">
                    <a:xfrm>
                      <a:off x="0" y="0"/>
                      <a:ext cx="5261610" cy="4724400"/>
                    </a:xfrm>
                    <a:prstGeom prst="rect">
                      <a:avLst/>
                    </a:prstGeom>
                  </pic:spPr>
                </pic:pic>
              </a:graphicData>
            </a:graphic>
          </wp:inline>
        </w:drawing>
      </w: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Pr="00440490"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 xml:space="preserve">: </w:t>
      </w:r>
      <w:r w:rsidR="00D46163">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w:t>
      </w:r>
      <w:r w:rsidR="00D46163">
        <w:rPr>
          <w:rFonts w:ascii="Times New Roman" w:eastAsia="Calibri" w:hAnsi="Times New Roman" w:cs="Times New Roman"/>
          <w:bCs/>
          <w:i/>
          <w:color w:val="auto"/>
          <w:sz w:val="24"/>
          <w:szCs w:val="24"/>
        </w:rPr>
        <w:t>.</w:t>
      </w:r>
    </w:p>
    <w:p w:rsidR="00704C0C" w:rsidRDefault="00704C0C" w:rsidP="00256D7C">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F0A64A1" wp14:editId="4CC37417">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6"/>
                    <a:srcRect l="1765" t="44294" r="46664" b="7871"/>
                    <a:stretch>
                      <a:fillRect/>
                    </a:stretch>
                  </pic:blipFill>
                  <pic:spPr bwMode="auto">
                    <a:xfrm>
                      <a:off x="0" y="0"/>
                      <a:ext cx="5414645" cy="5960745"/>
                    </a:xfrm>
                    <a:prstGeom prst="rect">
                      <a:avLst/>
                    </a:prstGeom>
                  </pic:spPr>
                </pic:pic>
              </a:graphicData>
            </a:graphic>
          </wp:inline>
        </w:drawing>
      </w: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Pr="00D46163" w:rsidRDefault="00D46163" w:rsidP="00D46163">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 </w:t>
      </w:r>
      <w:r>
        <w:rPr>
          <w:rFonts w:ascii="Times New Roman" w:eastAsia="Calibri" w:hAnsi="Times New Roman" w:cs="Times New Roman"/>
          <w:bCs/>
          <w:i/>
          <w:color w:val="auto"/>
          <w:sz w:val="24"/>
          <w:szCs w:val="24"/>
        </w:rPr>
        <w:t xml:space="preserve">(Interrupciones). </w:t>
      </w:r>
    </w:p>
    <w:p w:rsidR="00704C0C" w:rsidRPr="00440490" w:rsidRDefault="00704C0C" w:rsidP="00D4616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1497D16" wp14:editId="7B506997">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6"/>
                    <a:srcRect l="54084" t="47278" r="1292" b="1267"/>
                    <a:stretch>
                      <a:fillRect/>
                    </a:stretch>
                  </pic:blipFill>
                  <pic:spPr bwMode="auto">
                    <a:xfrm>
                      <a:off x="0" y="0"/>
                      <a:ext cx="4571365" cy="6256020"/>
                    </a:xfrm>
                    <a:prstGeom prst="rect">
                      <a:avLst/>
                    </a:prstGeom>
                  </pic:spPr>
                </pic:pic>
              </a:graphicData>
            </a:graphic>
          </wp:inline>
        </w:drawing>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9B6451"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t>DISCUS</w:t>
      </w:r>
      <w:r w:rsidR="00AC5FD2" w:rsidRPr="00440490">
        <w:rPr>
          <w:rFonts w:ascii="Times New Roman" w:hAnsi="Times New Roman" w:cs="Times New Roman"/>
          <w:b/>
          <w:color w:val="auto"/>
          <w:sz w:val="24"/>
          <w:szCs w:val="24"/>
        </w:rPr>
        <w:t>IÓN</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w:t>
      </w:r>
      <w:r w:rsidR="006B6A0C">
        <w:rPr>
          <w:rFonts w:ascii="Times New Roman" w:hAnsi="Times New Roman" w:cs="Times New Roman"/>
          <w:color w:val="auto"/>
          <w:sz w:val="24"/>
          <w:szCs w:val="24"/>
        </w:rPr>
        <w:t>9</w:t>
      </w:r>
      <w:r w:rsidRPr="00440490">
        <w:rPr>
          <w:rFonts w:ascii="Times New Roman" w:hAnsi="Times New Roman" w:cs="Times New Roman"/>
          <w:color w:val="auto"/>
          <w:sz w:val="24"/>
          <w:szCs w:val="24"/>
        </w:rPr>
        <w:t xml:space="preserve">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Implementación del controlador PID discreto 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ejecución del controlador PID discreto se implementó correspondiendo al tiempo de muestreo de los datos con el que fue entrenado el modelo de machine learning. Este 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t>CONCLUSIONES</w:t>
      </w:r>
    </w:p>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discreto 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Pr="00440490">
        <w:rPr>
          <w:rFonts w:ascii="Times New Roman" w:hAnsi="Times New Roman" w:cs="Times New Roman"/>
          <w:color w:val="auto"/>
          <w:sz w:val="24"/>
          <w:szCs w:val="24"/>
        </w:rPr>
        <w:t>, según la precisión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ACEDO SÁNCHEZ, J. 2006. Instrumentación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54362F"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P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798C" w:rsidRDefault="0043798C" w:rsidP="007A0AC2">
      <w:pPr>
        <w:spacing w:after="0" w:line="240" w:lineRule="auto"/>
      </w:pPr>
      <w:r>
        <w:separator/>
      </w:r>
    </w:p>
  </w:endnote>
  <w:endnote w:type="continuationSeparator" w:id="0">
    <w:p w:rsidR="0043798C" w:rsidRDefault="0043798C"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798C" w:rsidRDefault="0043798C" w:rsidP="007A0AC2">
      <w:pPr>
        <w:spacing w:after="0" w:line="240" w:lineRule="auto"/>
      </w:pPr>
      <w:r>
        <w:separator/>
      </w:r>
    </w:p>
  </w:footnote>
  <w:footnote w:type="continuationSeparator" w:id="0">
    <w:p w:rsidR="0043798C" w:rsidRDefault="0043798C"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ED246B9"/>
    <w:multiLevelType w:val="hybridMultilevel"/>
    <w:tmpl w:val="C1D6A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3DC56CF9"/>
    <w:multiLevelType w:val="multilevel"/>
    <w:tmpl w:val="B8669158"/>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456032B6"/>
    <w:multiLevelType w:val="hybridMultilevel"/>
    <w:tmpl w:val="7A70A87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527F097C"/>
    <w:multiLevelType w:val="hybridMultilevel"/>
    <w:tmpl w:val="10D04F2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6F7E71DB"/>
    <w:multiLevelType w:val="hybridMultilevel"/>
    <w:tmpl w:val="3A145C5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7"/>
  </w:num>
  <w:num w:numId="4">
    <w:abstractNumId w:val="6"/>
  </w:num>
  <w:num w:numId="5">
    <w:abstractNumId w:val="15"/>
  </w:num>
  <w:num w:numId="6">
    <w:abstractNumId w:val="5"/>
  </w:num>
  <w:num w:numId="7">
    <w:abstractNumId w:val="4"/>
  </w:num>
  <w:num w:numId="8">
    <w:abstractNumId w:val="0"/>
  </w:num>
  <w:num w:numId="9">
    <w:abstractNumId w:val="18"/>
  </w:num>
  <w:num w:numId="10">
    <w:abstractNumId w:val="1"/>
  </w:num>
  <w:num w:numId="11">
    <w:abstractNumId w:val="11"/>
  </w:num>
  <w:num w:numId="12">
    <w:abstractNumId w:val="19"/>
  </w:num>
  <w:num w:numId="13">
    <w:abstractNumId w:val="14"/>
  </w:num>
  <w:num w:numId="14">
    <w:abstractNumId w:val="20"/>
  </w:num>
  <w:num w:numId="15">
    <w:abstractNumId w:val="7"/>
  </w:num>
  <w:num w:numId="16">
    <w:abstractNumId w:val="8"/>
  </w:num>
  <w:num w:numId="17">
    <w:abstractNumId w:val="9"/>
  </w:num>
  <w:num w:numId="18">
    <w:abstractNumId w:val="16"/>
  </w:num>
  <w:num w:numId="19">
    <w:abstractNumId w:val="3"/>
  </w:num>
  <w:num w:numId="20">
    <w:abstractNumId w:val="10"/>
  </w:num>
  <w:num w:numId="21">
    <w:abstractNumId w:val="12"/>
  </w:num>
  <w:num w:numId="22">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111F0"/>
    <w:rsid w:val="00037BAC"/>
    <w:rsid w:val="00064357"/>
    <w:rsid w:val="0006625A"/>
    <w:rsid w:val="000733B6"/>
    <w:rsid w:val="0008614F"/>
    <w:rsid w:val="000960CD"/>
    <w:rsid w:val="000A169F"/>
    <w:rsid w:val="000A4DC1"/>
    <w:rsid w:val="000C2CF5"/>
    <w:rsid w:val="000C35D1"/>
    <w:rsid w:val="000D55D1"/>
    <w:rsid w:val="000D5EDA"/>
    <w:rsid w:val="000E7B50"/>
    <w:rsid w:val="000F31E7"/>
    <w:rsid w:val="000F6CED"/>
    <w:rsid w:val="00120BDC"/>
    <w:rsid w:val="00124B8D"/>
    <w:rsid w:val="00127284"/>
    <w:rsid w:val="00127E3A"/>
    <w:rsid w:val="0013030C"/>
    <w:rsid w:val="00132703"/>
    <w:rsid w:val="00141193"/>
    <w:rsid w:val="00163FA2"/>
    <w:rsid w:val="001709C2"/>
    <w:rsid w:val="00177C30"/>
    <w:rsid w:val="0019504E"/>
    <w:rsid w:val="00197661"/>
    <w:rsid w:val="001A20E3"/>
    <w:rsid w:val="001B1663"/>
    <w:rsid w:val="001B7709"/>
    <w:rsid w:val="001C6AF6"/>
    <w:rsid w:val="001E27C5"/>
    <w:rsid w:val="001E2A68"/>
    <w:rsid w:val="001E564C"/>
    <w:rsid w:val="001F0EA6"/>
    <w:rsid w:val="00212621"/>
    <w:rsid w:val="00237A2A"/>
    <w:rsid w:val="00240B77"/>
    <w:rsid w:val="0024748B"/>
    <w:rsid w:val="00251F16"/>
    <w:rsid w:val="00256D7C"/>
    <w:rsid w:val="0026024B"/>
    <w:rsid w:val="00265D7E"/>
    <w:rsid w:val="002665C9"/>
    <w:rsid w:val="00275C55"/>
    <w:rsid w:val="00276595"/>
    <w:rsid w:val="00281550"/>
    <w:rsid w:val="0028579B"/>
    <w:rsid w:val="002A1633"/>
    <w:rsid w:val="002A4F73"/>
    <w:rsid w:val="002B0425"/>
    <w:rsid w:val="002B3071"/>
    <w:rsid w:val="002B6EA3"/>
    <w:rsid w:val="002C7093"/>
    <w:rsid w:val="003060D4"/>
    <w:rsid w:val="00310833"/>
    <w:rsid w:val="00310FA8"/>
    <w:rsid w:val="00331D1A"/>
    <w:rsid w:val="00344B00"/>
    <w:rsid w:val="003558A1"/>
    <w:rsid w:val="003564EE"/>
    <w:rsid w:val="00385EDC"/>
    <w:rsid w:val="00387092"/>
    <w:rsid w:val="003912E5"/>
    <w:rsid w:val="00397BD2"/>
    <w:rsid w:val="003A2F8F"/>
    <w:rsid w:val="003B697C"/>
    <w:rsid w:val="003B6E77"/>
    <w:rsid w:val="003C3AA0"/>
    <w:rsid w:val="003C665A"/>
    <w:rsid w:val="00420C4E"/>
    <w:rsid w:val="004231C3"/>
    <w:rsid w:val="00427409"/>
    <w:rsid w:val="0043798C"/>
    <w:rsid w:val="00440490"/>
    <w:rsid w:val="004610A2"/>
    <w:rsid w:val="00471FF2"/>
    <w:rsid w:val="00476ADE"/>
    <w:rsid w:val="004876FF"/>
    <w:rsid w:val="00495E87"/>
    <w:rsid w:val="00497600"/>
    <w:rsid w:val="004A049F"/>
    <w:rsid w:val="004A340D"/>
    <w:rsid w:val="004C4741"/>
    <w:rsid w:val="004D6B67"/>
    <w:rsid w:val="004E2EF4"/>
    <w:rsid w:val="005048D9"/>
    <w:rsid w:val="00505BE2"/>
    <w:rsid w:val="005150CA"/>
    <w:rsid w:val="0054362F"/>
    <w:rsid w:val="0054395D"/>
    <w:rsid w:val="00546DF2"/>
    <w:rsid w:val="00551970"/>
    <w:rsid w:val="00555B50"/>
    <w:rsid w:val="00556B15"/>
    <w:rsid w:val="00562173"/>
    <w:rsid w:val="00563065"/>
    <w:rsid w:val="00567D00"/>
    <w:rsid w:val="00567D9A"/>
    <w:rsid w:val="0057712F"/>
    <w:rsid w:val="00581DAF"/>
    <w:rsid w:val="00583E1F"/>
    <w:rsid w:val="00583F04"/>
    <w:rsid w:val="00584BC5"/>
    <w:rsid w:val="00596C43"/>
    <w:rsid w:val="005C1789"/>
    <w:rsid w:val="005C2B58"/>
    <w:rsid w:val="005D1563"/>
    <w:rsid w:val="005D2297"/>
    <w:rsid w:val="005E16FA"/>
    <w:rsid w:val="005F3F3E"/>
    <w:rsid w:val="006002E3"/>
    <w:rsid w:val="006155AD"/>
    <w:rsid w:val="006312C1"/>
    <w:rsid w:val="00636E80"/>
    <w:rsid w:val="00641574"/>
    <w:rsid w:val="00641653"/>
    <w:rsid w:val="0065012F"/>
    <w:rsid w:val="0065595C"/>
    <w:rsid w:val="006729BF"/>
    <w:rsid w:val="00683790"/>
    <w:rsid w:val="00695F87"/>
    <w:rsid w:val="006A52E6"/>
    <w:rsid w:val="006B4188"/>
    <w:rsid w:val="006B6A0C"/>
    <w:rsid w:val="006C085F"/>
    <w:rsid w:val="006D015C"/>
    <w:rsid w:val="006D17F4"/>
    <w:rsid w:val="006D28B1"/>
    <w:rsid w:val="006F175A"/>
    <w:rsid w:val="00702645"/>
    <w:rsid w:val="00704C0C"/>
    <w:rsid w:val="007066CD"/>
    <w:rsid w:val="0071285E"/>
    <w:rsid w:val="00727D90"/>
    <w:rsid w:val="007351A5"/>
    <w:rsid w:val="00746D3C"/>
    <w:rsid w:val="00747665"/>
    <w:rsid w:val="0075058A"/>
    <w:rsid w:val="00760F44"/>
    <w:rsid w:val="007863A4"/>
    <w:rsid w:val="007A0AC2"/>
    <w:rsid w:val="007A1AD9"/>
    <w:rsid w:val="007B01AB"/>
    <w:rsid w:val="007B2D47"/>
    <w:rsid w:val="007F02A2"/>
    <w:rsid w:val="008128E8"/>
    <w:rsid w:val="00816D67"/>
    <w:rsid w:val="008224FD"/>
    <w:rsid w:val="008253A5"/>
    <w:rsid w:val="008340CD"/>
    <w:rsid w:val="0083651E"/>
    <w:rsid w:val="00836FD7"/>
    <w:rsid w:val="0083740F"/>
    <w:rsid w:val="00857791"/>
    <w:rsid w:val="00860739"/>
    <w:rsid w:val="00894EFB"/>
    <w:rsid w:val="00895FF5"/>
    <w:rsid w:val="008A25F0"/>
    <w:rsid w:val="008A290F"/>
    <w:rsid w:val="008B0476"/>
    <w:rsid w:val="008C3B31"/>
    <w:rsid w:val="008D3124"/>
    <w:rsid w:val="008F140B"/>
    <w:rsid w:val="009137A8"/>
    <w:rsid w:val="00920D6E"/>
    <w:rsid w:val="00940AFE"/>
    <w:rsid w:val="00973676"/>
    <w:rsid w:val="00974FAD"/>
    <w:rsid w:val="00980D19"/>
    <w:rsid w:val="0098431B"/>
    <w:rsid w:val="009851EC"/>
    <w:rsid w:val="009A2696"/>
    <w:rsid w:val="009B6451"/>
    <w:rsid w:val="009C1857"/>
    <w:rsid w:val="009E20DB"/>
    <w:rsid w:val="009E35F9"/>
    <w:rsid w:val="009F0CA0"/>
    <w:rsid w:val="00A24D4D"/>
    <w:rsid w:val="00A3039E"/>
    <w:rsid w:val="00A34FA8"/>
    <w:rsid w:val="00A51631"/>
    <w:rsid w:val="00A52D5D"/>
    <w:rsid w:val="00A74679"/>
    <w:rsid w:val="00AC3006"/>
    <w:rsid w:val="00AC35B1"/>
    <w:rsid w:val="00AC3A0A"/>
    <w:rsid w:val="00AC4655"/>
    <w:rsid w:val="00AC5FD2"/>
    <w:rsid w:val="00AD3CEB"/>
    <w:rsid w:val="00AE4A50"/>
    <w:rsid w:val="00AE59C8"/>
    <w:rsid w:val="00B025DC"/>
    <w:rsid w:val="00B065E6"/>
    <w:rsid w:val="00B21E11"/>
    <w:rsid w:val="00B320C3"/>
    <w:rsid w:val="00B4339F"/>
    <w:rsid w:val="00B44069"/>
    <w:rsid w:val="00B63F2B"/>
    <w:rsid w:val="00B66E98"/>
    <w:rsid w:val="00B7055E"/>
    <w:rsid w:val="00BA1781"/>
    <w:rsid w:val="00BA42CE"/>
    <w:rsid w:val="00BA5865"/>
    <w:rsid w:val="00BC1629"/>
    <w:rsid w:val="00BD682A"/>
    <w:rsid w:val="00BE015A"/>
    <w:rsid w:val="00BE149F"/>
    <w:rsid w:val="00C04949"/>
    <w:rsid w:val="00C1224A"/>
    <w:rsid w:val="00C13428"/>
    <w:rsid w:val="00C51EE8"/>
    <w:rsid w:val="00C53684"/>
    <w:rsid w:val="00C74498"/>
    <w:rsid w:val="00C822B0"/>
    <w:rsid w:val="00C9503B"/>
    <w:rsid w:val="00CA795F"/>
    <w:rsid w:val="00CC1E4E"/>
    <w:rsid w:val="00CC3F62"/>
    <w:rsid w:val="00CD2547"/>
    <w:rsid w:val="00CE2CC7"/>
    <w:rsid w:val="00CE7A09"/>
    <w:rsid w:val="00D20122"/>
    <w:rsid w:val="00D245EE"/>
    <w:rsid w:val="00D36261"/>
    <w:rsid w:val="00D46163"/>
    <w:rsid w:val="00D72429"/>
    <w:rsid w:val="00D8410F"/>
    <w:rsid w:val="00D876A8"/>
    <w:rsid w:val="00D94FF3"/>
    <w:rsid w:val="00DA3668"/>
    <w:rsid w:val="00DA3F4F"/>
    <w:rsid w:val="00DC0DB4"/>
    <w:rsid w:val="00DC5C7F"/>
    <w:rsid w:val="00DD2FF6"/>
    <w:rsid w:val="00DD5F29"/>
    <w:rsid w:val="00DD60B7"/>
    <w:rsid w:val="00DE30AE"/>
    <w:rsid w:val="00DE508A"/>
    <w:rsid w:val="00E13379"/>
    <w:rsid w:val="00E23C98"/>
    <w:rsid w:val="00E31737"/>
    <w:rsid w:val="00E342E1"/>
    <w:rsid w:val="00E41131"/>
    <w:rsid w:val="00E422F5"/>
    <w:rsid w:val="00E77458"/>
    <w:rsid w:val="00E90031"/>
    <w:rsid w:val="00E92690"/>
    <w:rsid w:val="00ED1C51"/>
    <w:rsid w:val="00ED66C1"/>
    <w:rsid w:val="00ED6D2C"/>
    <w:rsid w:val="00F34D24"/>
    <w:rsid w:val="00F37256"/>
    <w:rsid w:val="00F37BB9"/>
    <w:rsid w:val="00F508CC"/>
    <w:rsid w:val="00F65A96"/>
    <w:rsid w:val="00FA4A42"/>
    <w:rsid w:val="00FB2099"/>
    <w:rsid w:val="00FB7238"/>
    <w:rsid w:val="00FD05DA"/>
    <w:rsid w:val="00FD7DF4"/>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80E0F9"/>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es.wikipedia.org/wiki/Se&#241;al_anal&#243;gica" TargetMode="External"/><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4.png"/><Relationship Id="rId32" Type="http://schemas.openxmlformats.org/officeDocument/2006/relationships/image" Target="media/image19.png"/><Relationship Id="rId37" Type="http://schemas.microsoft.com/office/2007/relationships/hdphoto" Target="media/hdphoto3.wdp"/><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s.wikipedia.org/w/index.php?title=Modulaci%C3%B3n_por_ancho_de_pulsos" TargetMode="External"/><Relationship Id="rId23" Type="http://schemas.openxmlformats.org/officeDocument/2006/relationships/image" Target="media/image13.png"/><Relationship Id="rId28" Type="http://schemas.openxmlformats.org/officeDocument/2006/relationships/hyperlink" Target="https://es.wikipedia.org/wiki/Media_cuadr&#225;tica"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naylampmechatronics.com/drivers/239-driver-mosfet-irf520.html" TargetMode="External"/><Relationship Id="rId35" Type="http://schemas.microsoft.com/office/2007/relationships/hdphoto" Target="media/hdphoto2.wdp"/><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8" Type="http://schemas.openxmlformats.org/officeDocument/2006/relationships/image" Target="media/image1.png"/><Relationship Id="rId51" Type="http://schemas.microsoft.com/office/2007/relationships/hdphoto" Target="media/hdphoto4.wdp"/><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9A5A6B-EFAE-4B0D-B907-5F543A95BD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10752</TotalTime>
  <Pages>32</Pages>
  <Words>13900</Words>
  <Characters>76452</Characters>
  <Application>Microsoft Office Word</Application>
  <DocSecurity>0</DocSecurity>
  <Lines>637</Lines>
  <Paragraphs>180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90172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48</cp:revision>
  <dcterms:created xsi:type="dcterms:W3CDTF">2018-09-06T07:05:00Z</dcterms:created>
  <dcterms:modified xsi:type="dcterms:W3CDTF">2018-09-28T23:19:00Z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